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A08" w:rsidRPr="00E323A8" w:rsidRDefault="00FE7A08" w:rsidP="00FE7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E323A8">
        <w:rPr>
          <w:rFonts w:ascii="Times New Roman" w:hAnsi="Times New Roman"/>
          <w:b/>
          <w:sz w:val="24"/>
          <w:szCs w:val="24"/>
        </w:rPr>
        <w:t>ABSTRAK</w:t>
      </w:r>
    </w:p>
    <w:p w:rsidR="00FE7A08" w:rsidRPr="00E323A8" w:rsidRDefault="00FE7A08" w:rsidP="00FE7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7A08" w:rsidRDefault="00FE7A08" w:rsidP="00FE7A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7A08" w:rsidRPr="00E84200" w:rsidRDefault="00FE7A08" w:rsidP="00FE7A08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Wulandari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id-ID"/>
        </w:rPr>
        <w:t>Pristi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201</w:t>
      </w:r>
      <w:r>
        <w:rPr>
          <w:rFonts w:ascii="Times New Roman" w:hAnsi="Times New Roman"/>
          <w:sz w:val="24"/>
          <w:szCs w:val="24"/>
          <w:lang w:val="id-ID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b/>
          <w:sz w:val="24"/>
          <w:szCs w:val="24"/>
        </w:rPr>
        <w:t>Hubungan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id-ID"/>
        </w:rPr>
        <w:t>Frekuensi Menyusui dan Jenis Alat Kontrasepsi Yang Digunakan Terhadap Kelancaran Produksi ASI Pada Ibu Menyusui Bayi Usia 0-6 Bulan di BPS Ny.Ulyn Nuhaella, Amd.Keb Dsn.Kasin Desa Talangagung Kec.Kepanjen Kab.Malang</w:t>
      </w:r>
      <w:r>
        <w:rPr>
          <w:rFonts w:ascii="Times New Roman" w:hAnsi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Karya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Tulis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Ilmiah</w:t>
      </w:r>
      <w:proofErr w:type="spellEnd"/>
      <w:r>
        <w:rPr>
          <w:rFonts w:ascii="Times New Roman" w:hAnsi="Times New Roman"/>
          <w:sz w:val="24"/>
          <w:szCs w:val="24"/>
        </w:rPr>
        <w:t xml:space="preserve">. Program </w:t>
      </w:r>
      <w:proofErr w:type="spellStart"/>
      <w:r>
        <w:rPr>
          <w:rFonts w:ascii="Times New Roman" w:hAnsi="Times New Roman"/>
          <w:sz w:val="24"/>
          <w:szCs w:val="24"/>
        </w:rPr>
        <w:t>Studi</w:t>
      </w:r>
      <w:proofErr w:type="spellEnd"/>
      <w:r>
        <w:rPr>
          <w:rFonts w:ascii="Times New Roman" w:hAnsi="Times New Roman"/>
          <w:sz w:val="24"/>
          <w:szCs w:val="24"/>
        </w:rPr>
        <w:t xml:space="preserve"> D-III </w:t>
      </w:r>
      <w:proofErr w:type="spellStart"/>
      <w:r>
        <w:rPr>
          <w:rFonts w:ascii="Times New Roman" w:hAnsi="Times New Roman"/>
          <w:sz w:val="24"/>
          <w:szCs w:val="24"/>
        </w:rPr>
        <w:t>Kebidanan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STIKes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Widya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Cipta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Husada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Pembimbing</w:t>
      </w:r>
      <w:proofErr w:type="spellEnd"/>
      <w:r>
        <w:rPr>
          <w:rFonts w:ascii="Times New Roman" w:hAnsi="Times New Roman"/>
          <w:sz w:val="24"/>
          <w:szCs w:val="24"/>
        </w:rPr>
        <w:t xml:space="preserve">: (1) </w:t>
      </w:r>
      <w:proofErr w:type="spellStart"/>
      <w:r w:rsidRPr="00E84200">
        <w:rPr>
          <w:rFonts w:ascii="Times New Roman" w:hAnsi="Times New Roman"/>
          <w:sz w:val="24"/>
          <w:szCs w:val="24"/>
        </w:rPr>
        <w:t>Dia</w:t>
      </w:r>
      <w:proofErr w:type="spellEnd"/>
      <w:r w:rsidRPr="00E842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4200">
        <w:rPr>
          <w:rFonts w:ascii="Times New Roman" w:hAnsi="Times New Roman"/>
          <w:sz w:val="24"/>
          <w:szCs w:val="24"/>
        </w:rPr>
        <w:t>Faroka</w:t>
      </w:r>
      <w:proofErr w:type="spellEnd"/>
      <w:r w:rsidRPr="00E84200">
        <w:rPr>
          <w:rFonts w:ascii="Times New Roman" w:hAnsi="Times New Roman"/>
          <w:sz w:val="24"/>
          <w:szCs w:val="24"/>
          <w:lang w:val="id-ID"/>
        </w:rPr>
        <w:t xml:space="preserve">, </w:t>
      </w:r>
      <w:proofErr w:type="spellStart"/>
      <w:proofErr w:type="gramStart"/>
      <w:r w:rsidRPr="00E84200">
        <w:rPr>
          <w:rFonts w:ascii="Times New Roman" w:hAnsi="Times New Roman"/>
          <w:sz w:val="24"/>
          <w:szCs w:val="24"/>
        </w:rPr>
        <w:t>S.Pd</w:t>
      </w:r>
      <w:proofErr w:type="spellEnd"/>
      <w:r w:rsidRPr="00E84200">
        <w:rPr>
          <w:rFonts w:ascii="Times New Roman" w:hAnsi="Times New Roman"/>
          <w:sz w:val="24"/>
          <w:szCs w:val="24"/>
          <w:lang w:val="id-ID"/>
        </w:rPr>
        <w:t>.</w:t>
      </w:r>
      <w:r w:rsidRPr="00E84200">
        <w:rPr>
          <w:rFonts w:ascii="Times New Roman" w:hAnsi="Times New Roman"/>
          <w:sz w:val="24"/>
          <w:szCs w:val="24"/>
        </w:rPr>
        <w:t>,</w:t>
      </w:r>
      <w:proofErr w:type="gramEnd"/>
      <w:r w:rsidRPr="00E84200">
        <w:rPr>
          <w:rFonts w:ascii="Times New Roman" w:hAnsi="Times New Roman"/>
          <w:sz w:val="24"/>
          <w:szCs w:val="24"/>
          <w:lang w:val="id-ID"/>
        </w:rPr>
        <w:t xml:space="preserve"> </w:t>
      </w:r>
      <w:proofErr w:type="spellStart"/>
      <w:r w:rsidRPr="00E84200">
        <w:rPr>
          <w:rFonts w:ascii="Times New Roman" w:hAnsi="Times New Roman"/>
          <w:sz w:val="24"/>
          <w:szCs w:val="24"/>
        </w:rPr>
        <w:t>M.Si</w:t>
      </w:r>
      <w:proofErr w:type="spellEnd"/>
      <w:r>
        <w:rPr>
          <w:rFonts w:ascii="Times New Roman" w:hAnsi="Times New Roman"/>
          <w:sz w:val="24"/>
          <w:szCs w:val="24"/>
        </w:rPr>
        <w:t xml:space="preserve">, (2) </w:t>
      </w:r>
      <w:r>
        <w:rPr>
          <w:rFonts w:ascii="Times New Roman" w:hAnsi="Times New Roman"/>
          <w:sz w:val="24"/>
          <w:szCs w:val="24"/>
          <w:lang w:val="id-ID"/>
        </w:rPr>
        <w:t>Ayu Widya A</w:t>
      </w:r>
      <w:r w:rsidRPr="00E84200">
        <w:rPr>
          <w:rFonts w:ascii="Times New Roman" w:hAnsi="Times New Roman"/>
          <w:sz w:val="24"/>
          <w:szCs w:val="24"/>
        </w:rPr>
        <w:t>, SST</w:t>
      </w:r>
    </w:p>
    <w:p w:rsidR="00FE7A08" w:rsidRDefault="00FE7A08" w:rsidP="00FE7A08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E7A08" w:rsidRPr="00CA5E91" w:rsidRDefault="00FE7A08" w:rsidP="00FE7A08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  <w:proofErr w:type="spellStart"/>
      <w:proofErr w:type="gramStart"/>
      <w:r w:rsidRPr="00CA5E91">
        <w:rPr>
          <w:rFonts w:ascii="Times New Roman" w:hAnsi="Times New Roman"/>
          <w:sz w:val="24"/>
          <w:szCs w:val="24"/>
        </w:rPr>
        <w:t>Upaya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meningkatkan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kelancaran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produksi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ASI </w:t>
      </w:r>
      <w:proofErr w:type="spellStart"/>
      <w:r w:rsidRPr="00CA5E91">
        <w:rPr>
          <w:rFonts w:ascii="Times New Roman" w:hAnsi="Times New Roman"/>
          <w:sz w:val="24"/>
          <w:szCs w:val="24"/>
        </w:rPr>
        <w:t>adalah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suatu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kegiatan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yang </w:t>
      </w:r>
      <w:proofErr w:type="spellStart"/>
      <w:r w:rsidRPr="00CA5E91">
        <w:rPr>
          <w:rFonts w:ascii="Times New Roman" w:hAnsi="Times New Roman"/>
          <w:sz w:val="24"/>
          <w:szCs w:val="24"/>
        </w:rPr>
        <w:t>dilakukan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ibu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agar ASI </w:t>
      </w:r>
      <w:proofErr w:type="spellStart"/>
      <w:r w:rsidRPr="00CA5E91">
        <w:rPr>
          <w:rFonts w:ascii="Times New Roman" w:hAnsi="Times New Roman"/>
          <w:sz w:val="24"/>
          <w:szCs w:val="24"/>
        </w:rPr>
        <w:t>diproduksi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dalam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jumlah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banyak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dan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cukup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bagi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bayinya</w:t>
      </w:r>
      <w:proofErr w:type="spellEnd"/>
      <w:r w:rsidRPr="00CA5E91">
        <w:rPr>
          <w:rFonts w:ascii="Times New Roman" w:hAnsi="Times New Roman"/>
          <w:sz w:val="24"/>
          <w:szCs w:val="24"/>
        </w:rPr>
        <w:t>.</w:t>
      </w:r>
      <w:proofErr w:type="gramEnd"/>
      <w:r w:rsidRPr="00CA5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Faktor yang</w:t>
      </w:r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mempengaruhi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peningkatan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produksi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ASI </w:t>
      </w:r>
      <w:r>
        <w:rPr>
          <w:rFonts w:ascii="Times New Roman" w:hAnsi="Times New Roman"/>
          <w:sz w:val="24"/>
          <w:szCs w:val="24"/>
          <w:lang w:val="id-ID"/>
        </w:rPr>
        <w:t>diantaranya frekuensi menyusui dan jenis</w:t>
      </w:r>
      <w:r w:rsidRPr="00CA5E91">
        <w:rPr>
          <w:rFonts w:ascii="Times New Roman" w:hAnsi="Times New Roman"/>
          <w:sz w:val="24"/>
          <w:szCs w:val="24"/>
          <w:lang w:val="id-ID"/>
        </w:rPr>
        <w:t xml:space="preserve"> alat kontrasepsi</w:t>
      </w:r>
      <w:r>
        <w:rPr>
          <w:rFonts w:ascii="Times New Roman" w:hAnsi="Times New Roman"/>
          <w:sz w:val="24"/>
          <w:szCs w:val="24"/>
          <w:lang w:val="id-ID"/>
        </w:rPr>
        <w:t xml:space="preserve"> yang digunakan</w:t>
      </w:r>
      <w:r w:rsidRPr="00CA5E91">
        <w:rPr>
          <w:rFonts w:ascii="Times New Roman" w:hAnsi="Times New Roman"/>
          <w:sz w:val="24"/>
          <w:szCs w:val="24"/>
          <w:lang w:val="id-ID"/>
        </w:rPr>
        <w:t>.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Penelitian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ini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bertujuan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untuk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mengetahui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hubungan frekuensi menyusui dan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 xml:space="preserve">jenis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alat kontrasepsi</w:t>
      </w:r>
      <w:r>
        <w:rPr>
          <w:rFonts w:ascii="Times New Roman" w:hAnsi="Times New Roman"/>
          <w:spacing w:val="-1"/>
          <w:sz w:val="24"/>
          <w:szCs w:val="24"/>
          <w:lang w:val="id-ID"/>
        </w:rPr>
        <w:t xml:space="preserve"> yang digunakan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terhadap kelancaran produksi ASI pada ibu menyusui bayi </w:t>
      </w:r>
      <w:proofErr w:type="gramStart"/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usia</w:t>
      </w:r>
      <w:proofErr w:type="gramEnd"/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0-6 bulan di BPS Ny.Ulyn Nuhaella, Amd.Keb Dsn.Kasin Desa Talangagung Kec.Kepanjen Kab.Malang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2015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Desain penelitian menggunakan </w:t>
      </w:r>
      <w:r w:rsidRPr="00CA5E91">
        <w:rPr>
          <w:rFonts w:ascii="Times New Roman" w:hAnsi="Times New Roman"/>
          <w:i/>
          <w:spacing w:val="-1"/>
          <w:sz w:val="24"/>
          <w:szCs w:val="24"/>
          <w:lang w:val="id-ID"/>
        </w:rPr>
        <w:t xml:space="preserve">Survei Analitik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dengan pendekatan</w:t>
      </w:r>
      <w:r w:rsidRPr="00CA5E91">
        <w:rPr>
          <w:rFonts w:ascii="Times New Roman" w:hAnsi="Times New Roman"/>
          <w:i/>
          <w:spacing w:val="-1"/>
          <w:sz w:val="24"/>
          <w:szCs w:val="24"/>
          <w:lang w:val="id-ID"/>
        </w:rPr>
        <w:t xml:space="preserve"> cross sectional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Uji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analisis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menggunakan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1"/>
          <w:sz w:val="24"/>
          <w:szCs w:val="24"/>
        </w:rPr>
        <w:t>chi-square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(α = 5%)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dan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regresi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logistik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Hasil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analisis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hubungan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frekuensi menyusui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terhadap kelancaran produksi ASI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didapatkan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1"/>
          <w:sz w:val="24"/>
          <w:szCs w:val="24"/>
        </w:rPr>
        <w:t xml:space="preserve">ρ value </w:t>
      </w:r>
      <w:r w:rsidRPr="00CA5E91">
        <w:rPr>
          <w:rFonts w:ascii="Times New Roman" w:hAnsi="Times New Roman"/>
          <w:spacing w:val="-1"/>
          <w:sz w:val="24"/>
          <w:szCs w:val="24"/>
        </w:rPr>
        <w:t>&lt; α (0,00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1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&lt; 0</w:t>
      </w:r>
      <w:proofErr w:type="gramStart"/>
      <w:r w:rsidRPr="00CA5E91">
        <w:rPr>
          <w:rFonts w:ascii="Times New Roman" w:hAnsi="Times New Roman"/>
          <w:spacing w:val="-1"/>
          <w:sz w:val="24"/>
          <w:szCs w:val="24"/>
        </w:rPr>
        <w:t>,05</w:t>
      </w:r>
      <w:proofErr w:type="gramEnd"/>
      <w:r w:rsidRPr="00CA5E91">
        <w:rPr>
          <w:rFonts w:ascii="Times New Roman" w:hAnsi="Times New Roman"/>
          <w:spacing w:val="-1"/>
          <w:sz w:val="24"/>
          <w:szCs w:val="24"/>
        </w:rPr>
        <w:t xml:space="preserve">),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artinya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ada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hubungan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frekuensi menyusui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terhadap kelancaran produksi ASI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Hasil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analisis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hubungan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jenis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alat kontrasepsi</w:t>
      </w:r>
      <w:r>
        <w:rPr>
          <w:rFonts w:ascii="Times New Roman" w:hAnsi="Times New Roman"/>
          <w:spacing w:val="-1"/>
          <w:sz w:val="24"/>
          <w:szCs w:val="24"/>
          <w:lang w:val="id-ID"/>
        </w:rPr>
        <w:t xml:space="preserve"> yang dihgunakan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terhadap kelancaran Produksi ASI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didapatkan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1"/>
          <w:sz w:val="24"/>
          <w:szCs w:val="24"/>
        </w:rPr>
        <w:t>ρ value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&lt; α (0,00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2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&lt; 0</w:t>
      </w:r>
      <w:proofErr w:type="gramStart"/>
      <w:r w:rsidRPr="00CA5E91">
        <w:rPr>
          <w:rFonts w:ascii="Times New Roman" w:hAnsi="Times New Roman"/>
          <w:spacing w:val="-1"/>
          <w:sz w:val="24"/>
          <w:szCs w:val="24"/>
        </w:rPr>
        <w:t>,05</w:t>
      </w:r>
      <w:proofErr w:type="gramEnd"/>
      <w:r w:rsidRPr="00CA5E91">
        <w:rPr>
          <w:rFonts w:ascii="Times New Roman" w:hAnsi="Times New Roman"/>
          <w:spacing w:val="-1"/>
          <w:sz w:val="24"/>
          <w:szCs w:val="24"/>
        </w:rPr>
        <w:t xml:space="preserve">),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artinya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ada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hubungan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jenis alat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kontrasepsi</w:t>
      </w:r>
      <w:r>
        <w:rPr>
          <w:rFonts w:ascii="Times New Roman" w:hAnsi="Times New Roman"/>
          <w:spacing w:val="-1"/>
          <w:sz w:val="24"/>
          <w:szCs w:val="24"/>
          <w:lang w:val="id-ID"/>
        </w:rPr>
        <w:t xml:space="preserve"> yang digunakan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terhadap kelancaran produksi ASI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Hasil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analisis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secara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multivariat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1"/>
          <w:sz w:val="24"/>
          <w:szCs w:val="24"/>
        </w:rPr>
        <w:t>didapatkan</w:t>
      </w:r>
      <w:proofErr w:type="spellEnd"/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hubungan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signifikan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antara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frekuensi menyusui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dan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 xml:space="preserve">jenis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alat kontrasepsi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 xml:space="preserve">yang digunakan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dimana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frekuensi menyusui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lebih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berpengaruh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terhadap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kelancaran produksi ASI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dengan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2"/>
          <w:sz w:val="24"/>
          <w:szCs w:val="24"/>
        </w:rPr>
        <w:t>Odds Ratio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sebesar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0,164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artinya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ibu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 xml:space="preserve"> </w:t>
      </w:r>
      <w:r w:rsidRPr="00CA5E91">
        <w:rPr>
          <w:rFonts w:ascii="Times New Roman" w:hAnsi="Times New Roman"/>
          <w:sz w:val="24"/>
          <w:szCs w:val="24"/>
        </w:rPr>
        <w:t xml:space="preserve">yang </w:t>
      </w:r>
      <w:proofErr w:type="spellStart"/>
      <w:r w:rsidRPr="00CA5E91">
        <w:rPr>
          <w:rFonts w:ascii="Times New Roman" w:hAnsi="Times New Roman"/>
          <w:sz w:val="24"/>
          <w:szCs w:val="24"/>
        </w:rPr>
        <w:t>frekuensi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menyusui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berpeluang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r w:rsidRPr="00CA5E91">
        <w:rPr>
          <w:rFonts w:ascii="Times New Roman" w:hAnsi="Times New Roman"/>
          <w:sz w:val="24"/>
          <w:szCs w:val="24"/>
          <w:lang w:val="id-ID"/>
        </w:rPr>
        <w:t>melancarkan</w:t>
      </w:r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produksi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ASI 0,164 kali </w:t>
      </w:r>
      <w:proofErr w:type="spellStart"/>
      <w:r w:rsidRPr="00CA5E91">
        <w:rPr>
          <w:rFonts w:ascii="Times New Roman" w:hAnsi="Times New Roman"/>
          <w:sz w:val="24"/>
          <w:szCs w:val="24"/>
        </w:rPr>
        <w:t>lebih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r w:rsidRPr="00CA5E91">
        <w:rPr>
          <w:rFonts w:ascii="Times New Roman" w:hAnsi="Times New Roman"/>
          <w:sz w:val="24"/>
          <w:szCs w:val="24"/>
          <w:lang w:val="id-ID"/>
        </w:rPr>
        <w:t>tinggi</w:t>
      </w:r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dibandingkan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z w:val="24"/>
          <w:szCs w:val="24"/>
        </w:rPr>
        <w:t>ibu</w:t>
      </w:r>
      <w:proofErr w:type="spellEnd"/>
      <w:r w:rsidRPr="00CA5E91">
        <w:rPr>
          <w:rFonts w:ascii="Times New Roman" w:hAnsi="Times New Roman"/>
          <w:sz w:val="24"/>
          <w:szCs w:val="24"/>
        </w:rPr>
        <w:t xml:space="preserve"> yang </w:t>
      </w:r>
      <w:r w:rsidRPr="00CA5E91">
        <w:rPr>
          <w:rFonts w:ascii="Times New Roman" w:hAnsi="Times New Roman"/>
          <w:sz w:val="24"/>
          <w:szCs w:val="24"/>
          <w:lang w:val="id-ID"/>
        </w:rPr>
        <w:t>menggunakan</w:t>
      </w:r>
      <w:r>
        <w:rPr>
          <w:rFonts w:ascii="Times New Roman" w:hAnsi="Times New Roman"/>
          <w:sz w:val="24"/>
          <w:szCs w:val="24"/>
          <w:lang w:val="id-ID"/>
        </w:rPr>
        <w:t xml:space="preserve"> jenis </w:t>
      </w:r>
      <w:r w:rsidRPr="00CA5E91">
        <w:rPr>
          <w:rFonts w:ascii="Times New Roman" w:hAnsi="Times New Roman"/>
          <w:sz w:val="24"/>
          <w:szCs w:val="24"/>
          <w:lang w:val="id-ID"/>
        </w:rPr>
        <w:t>alat kontrasepsi</w:t>
      </w:r>
      <w:r w:rsidRPr="00CA5E91">
        <w:rPr>
          <w:rFonts w:ascii="Times New Roman" w:hAnsi="Times New Roman"/>
          <w:sz w:val="24"/>
          <w:szCs w:val="24"/>
        </w:rPr>
        <w:t>.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Kesimpulan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dari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penelitian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ini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adalah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terdapat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hubungan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signifikan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proofErr w:type="spellStart"/>
      <w:r w:rsidRPr="00CA5E91">
        <w:rPr>
          <w:rFonts w:ascii="Times New Roman" w:hAnsi="Times New Roman"/>
          <w:spacing w:val="-2"/>
          <w:sz w:val="24"/>
          <w:szCs w:val="24"/>
        </w:rPr>
        <w:t>antara</w:t>
      </w:r>
      <w:proofErr w:type="spellEnd"/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frekuensi menyusui dan</w:t>
      </w:r>
      <w:r>
        <w:rPr>
          <w:rFonts w:ascii="Times New Roman" w:hAnsi="Times New Roman"/>
          <w:spacing w:val="-2"/>
          <w:sz w:val="24"/>
          <w:szCs w:val="24"/>
          <w:lang w:val="id-ID"/>
        </w:rPr>
        <w:t xml:space="preserve"> jenis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 xml:space="preserve"> alat kontrasepsi</w:t>
      </w:r>
      <w:r>
        <w:rPr>
          <w:rFonts w:ascii="Times New Roman" w:hAnsi="Times New Roman"/>
          <w:spacing w:val="-2"/>
          <w:sz w:val="24"/>
          <w:szCs w:val="24"/>
          <w:lang w:val="id-ID"/>
        </w:rPr>
        <w:t xml:space="preserve"> yang digunakan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 xml:space="preserve"> terhadap kelancaran produksi ASI.</w:t>
      </w:r>
    </w:p>
    <w:p w:rsidR="00FE7A08" w:rsidRDefault="00FE7A08" w:rsidP="00FE7A08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FE7A08" w:rsidRDefault="00FE7A08" w:rsidP="00FE7A08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FE7A08" w:rsidRPr="003F4CBE" w:rsidRDefault="00FE7A08" w:rsidP="00FE7A08">
      <w:pPr>
        <w:spacing w:after="0" w:line="240" w:lineRule="auto"/>
        <w:ind w:left="1276" w:hanging="1276"/>
        <w:jc w:val="both"/>
        <w:rPr>
          <w:rFonts w:ascii="Times New Roman" w:hAnsi="Times New Roman"/>
          <w:b/>
          <w:sz w:val="24"/>
          <w:szCs w:val="24"/>
          <w:lang w:val="id-ID"/>
        </w:rPr>
      </w:pPr>
      <w:r w:rsidRPr="00AC3E9B">
        <w:rPr>
          <w:rFonts w:ascii="Times New Roman" w:hAnsi="Times New Roman"/>
          <w:b/>
          <w:spacing w:val="-2"/>
          <w:sz w:val="24"/>
          <w:szCs w:val="24"/>
        </w:rPr>
        <w:t xml:space="preserve">Kata </w:t>
      </w:r>
      <w:proofErr w:type="spellStart"/>
      <w:r w:rsidRPr="00AC3E9B">
        <w:rPr>
          <w:rFonts w:ascii="Times New Roman" w:hAnsi="Times New Roman"/>
          <w:b/>
          <w:spacing w:val="-2"/>
          <w:sz w:val="24"/>
          <w:szCs w:val="24"/>
        </w:rPr>
        <w:t>ku</w:t>
      </w:r>
      <w:r>
        <w:rPr>
          <w:rFonts w:ascii="Times New Roman" w:hAnsi="Times New Roman"/>
          <w:b/>
          <w:spacing w:val="-2"/>
          <w:sz w:val="24"/>
          <w:szCs w:val="24"/>
        </w:rPr>
        <w:t>nci</w:t>
      </w:r>
      <w:proofErr w:type="spellEnd"/>
      <w:r>
        <w:rPr>
          <w:rFonts w:ascii="Times New Roman" w:hAnsi="Times New Roman"/>
          <w:b/>
          <w:spacing w:val="-2"/>
          <w:sz w:val="24"/>
          <w:szCs w:val="24"/>
        </w:rPr>
        <w:t xml:space="preserve">: </w:t>
      </w:r>
      <w:r>
        <w:rPr>
          <w:rFonts w:ascii="Times New Roman" w:hAnsi="Times New Roman"/>
          <w:b/>
          <w:spacing w:val="-2"/>
          <w:sz w:val="24"/>
          <w:szCs w:val="24"/>
          <w:lang w:val="id-ID"/>
        </w:rPr>
        <w:t>Frekuensi menyusui, Jenis Alat Kontrasepsi, Kelancaran    Produksi ASI</w:t>
      </w:r>
    </w:p>
    <w:p w:rsidR="00FE7A08" w:rsidRPr="00E84200" w:rsidRDefault="00FE7A08" w:rsidP="00FE7A08">
      <w:pPr>
        <w:spacing w:line="480" w:lineRule="auto"/>
        <w:jc w:val="both"/>
        <w:rPr>
          <w:rFonts w:ascii="Times New Roman" w:hAnsi="Times New Roman"/>
          <w:sz w:val="24"/>
          <w:szCs w:val="24"/>
        </w:rPr>
      </w:pPr>
    </w:p>
    <w:p w:rsidR="00670970" w:rsidRDefault="00670970" w:rsidP="00FE7A08">
      <w:pPr>
        <w:spacing w:line="240" w:lineRule="auto"/>
        <w:jc w:val="center"/>
        <w:rPr>
          <w:rFonts w:ascii="Times New Roman" w:hAnsi="Times New Roman"/>
          <w:sz w:val="24"/>
          <w:szCs w:val="24"/>
          <w:lang w:val="id-ID"/>
        </w:rPr>
      </w:pPr>
    </w:p>
    <w:p w:rsidR="00FE7A08" w:rsidRDefault="00FE7A08" w:rsidP="00FE7A08">
      <w:pPr>
        <w:spacing w:line="240" w:lineRule="auto"/>
        <w:jc w:val="center"/>
        <w:rPr>
          <w:rFonts w:ascii="Times New Roman" w:hAnsi="Times New Roman"/>
          <w:sz w:val="24"/>
          <w:szCs w:val="24"/>
          <w:lang w:val="id-ID"/>
        </w:rPr>
      </w:pPr>
    </w:p>
    <w:p w:rsidR="00FE7A08" w:rsidRDefault="00FE7A08" w:rsidP="00FE7A08">
      <w:pPr>
        <w:spacing w:line="240" w:lineRule="auto"/>
        <w:jc w:val="center"/>
        <w:rPr>
          <w:rFonts w:ascii="Times New Roman" w:hAnsi="Times New Roman"/>
          <w:sz w:val="24"/>
          <w:szCs w:val="24"/>
          <w:lang w:val="id-ID"/>
        </w:rPr>
      </w:pPr>
    </w:p>
    <w:p w:rsidR="00FE7A08" w:rsidRDefault="00FE7A08" w:rsidP="00FE7A08">
      <w:pPr>
        <w:spacing w:line="240" w:lineRule="auto"/>
        <w:jc w:val="center"/>
        <w:rPr>
          <w:rFonts w:ascii="Times New Roman" w:hAnsi="Times New Roman"/>
          <w:sz w:val="24"/>
          <w:szCs w:val="24"/>
          <w:lang w:val="id-ID"/>
        </w:rPr>
      </w:pPr>
    </w:p>
    <w:p w:rsidR="00FE7A08" w:rsidRDefault="00FE7A08" w:rsidP="00FE7A08">
      <w:pPr>
        <w:spacing w:line="240" w:lineRule="auto"/>
        <w:jc w:val="center"/>
        <w:rPr>
          <w:rFonts w:ascii="Times New Roman" w:hAnsi="Times New Roman"/>
          <w:sz w:val="24"/>
          <w:szCs w:val="24"/>
          <w:lang w:val="id-ID"/>
        </w:rPr>
      </w:pPr>
    </w:p>
    <w:p w:rsidR="00FE7A08" w:rsidRPr="004B0EBA" w:rsidRDefault="00FE7A08" w:rsidP="00FE7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ABSTRA</w:t>
      </w:r>
      <w:r>
        <w:rPr>
          <w:rFonts w:ascii="Times New Roman" w:hAnsi="Times New Roman"/>
          <w:b/>
          <w:sz w:val="24"/>
          <w:szCs w:val="24"/>
          <w:lang w:val="id-ID"/>
        </w:rPr>
        <w:t>CT</w:t>
      </w:r>
    </w:p>
    <w:p w:rsidR="00FE7A08" w:rsidRPr="00E323A8" w:rsidRDefault="00FE7A08" w:rsidP="00FE7A0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E7A08" w:rsidRDefault="00FE7A08" w:rsidP="00FE7A0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7A08" w:rsidRPr="00E84200" w:rsidRDefault="00FE7A08" w:rsidP="00FE7A08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id-ID"/>
        </w:rPr>
        <w:t>Wulandari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id-ID"/>
        </w:rPr>
        <w:t>Pristi</w:t>
      </w:r>
      <w:r>
        <w:rPr>
          <w:rFonts w:ascii="Times New Roman" w:hAnsi="Times New Roman"/>
          <w:sz w:val="24"/>
          <w:szCs w:val="24"/>
        </w:rPr>
        <w:t>. 201</w:t>
      </w:r>
      <w:r>
        <w:rPr>
          <w:rFonts w:ascii="Times New Roman" w:hAnsi="Times New Roman"/>
          <w:sz w:val="24"/>
          <w:szCs w:val="24"/>
          <w:lang w:val="id-ID"/>
        </w:rPr>
        <w:t>5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id-ID"/>
        </w:rPr>
        <w:t>Breast-feeding frequency relationship and the use of contraceptives on milk smooth production in breast-feeding mother infants aged 0-6 months at BPS Ny.Ulyn Nuhaella, Amd.Keb Kasin village Talangagung town Kepanjen sub-district Malang regency</w:t>
      </w:r>
      <w:r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Scientific paper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id-ID"/>
        </w:rPr>
        <w:t>Program D-III Kebidanan, STIKes Widya Cipta Husada. Supervisor:</w:t>
      </w:r>
      <w:r>
        <w:rPr>
          <w:rFonts w:ascii="Times New Roman" w:hAnsi="Times New Roman"/>
          <w:sz w:val="24"/>
          <w:szCs w:val="24"/>
        </w:rPr>
        <w:t xml:space="preserve"> (1) </w:t>
      </w:r>
      <w:proofErr w:type="spellStart"/>
      <w:r w:rsidRPr="00E84200">
        <w:rPr>
          <w:rFonts w:ascii="Times New Roman" w:hAnsi="Times New Roman"/>
          <w:sz w:val="24"/>
          <w:szCs w:val="24"/>
        </w:rPr>
        <w:t>Dia</w:t>
      </w:r>
      <w:proofErr w:type="spellEnd"/>
      <w:r w:rsidRPr="00E8420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84200">
        <w:rPr>
          <w:rFonts w:ascii="Times New Roman" w:hAnsi="Times New Roman"/>
          <w:sz w:val="24"/>
          <w:szCs w:val="24"/>
        </w:rPr>
        <w:t>Faroka</w:t>
      </w:r>
      <w:proofErr w:type="spellEnd"/>
      <w:r w:rsidRPr="00E84200">
        <w:rPr>
          <w:rFonts w:ascii="Times New Roman" w:hAnsi="Times New Roman"/>
          <w:sz w:val="24"/>
          <w:szCs w:val="24"/>
          <w:lang w:val="id-ID"/>
        </w:rPr>
        <w:t xml:space="preserve">, </w:t>
      </w:r>
      <w:proofErr w:type="spellStart"/>
      <w:r w:rsidRPr="00E84200">
        <w:rPr>
          <w:rFonts w:ascii="Times New Roman" w:hAnsi="Times New Roman"/>
          <w:sz w:val="24"/>
          <w:szCs w:val="24"/>
        </w:rPr>
        <w:t>S.Pd</w:t>
      </w:r>
      <w:proofErr w:type="spellEnd"/>
      <w:r w:rsidRPr="00E84200">
        <w:rPr>
          <w:rFonts w:ascii="Times New Roman" w:hAnsi="Times New Roman"/>
          <w:sz w:val="24"/>
          <w:szCs w:val="24"/>
          <w:lang w:val="id-ID"/>
        </w:rPr>
        <w:t>.</w:t>
      </w:r>
      <w:r w:rsidRPr="00E84200">
        <w:rPr>
          <w:rFonts w:ascii="Times New Roman" w:hAnsi="Times New Roman"/>
          <w:sz w:val="24"/>
          <w:szCs w:val="24"/>
        </w:rPr>
        <w:t>,</w:t>
      </w:r>
      <w:r w:rsidRPr="00E84200">
        <w:rPr>
          <w:rFonts w:ascii="Times New Roman" w:hAnsi="Times New Roman"/>
          <w:sz w:val="24"/>
          <w:szCs w:val="24"/>
          <w:lang w:val="id-ID"/>
        </w:rPr>
        <w:t xml:space="preserve"> </w:t>
      </w:r>
      <w:proofErr w:type="spellStart"/>
      <w:r w:rsidRPr="00E84200">
        <w:rPr>
          <w:rFonts w:ascii="Times New Roman" w:hAnsi="Times New Roman"/>
          <w:sz w:val="24"/>
          <w:szCs w:val="24"/>
        </w:rPr>
        <w:t>M.Si</w:t>
      </w:r>
      <w:proofErr w:type="spellEnd"/>
      <w:r>
        <w:rPr>
          <w:rFonts w:ascii="Times New Roman" w:hAnsi="Times New Roman"/>
          <w:sz w:val="24"/>
          <w:szCs w:val="24"/>
        </w:rPr>
        <w:t xml:space="preserve">, (2) </w:t>
      </w:r>
      <w:r>
        <w:rPr>
          <w:rFonts w:ascii="Times New Roman" w:hAnsi="Times New Roman"/>
          <w:sz w:val="24"/>
          <w:szCs w:val="24"/>
          <w:lang w:val="id-ID"/>
        </w:rPr>
        <w:t>Ayu Widya A</w:t>
      </w:r>
      <w:r w:rsidRPr="00E84200">
        <w:rPr>
          <w:rFonts w:ascii="Times New Roman" w:hAnsi="Times New Roman"/>
          <w:sz w:val="24"/>
          <w:szCs w:val="24"/>
        </w:rPr>
        <w:t>, SST</w:t>
      </w:r>
    </w:p>
    <w:p w:rsidR="00FE7A08" w:rsidRDefault="00FE7A08" w:rsidP="00FE7A08">
      <w:p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</w:p>
    <w:p w:rsidR="00FE7A08" w:rsidRPr="009A194E" w:rsidRDefault="00FE7A08" w:rsidP="00FE7A08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  <w:lang w:val="id-ID"/>
        </w:rPr>
      </w:pPr>
      <w:r>
        <w:rPr>
          <w:rFonts w:ascii="Times New Roman" w:hAnsi="Times New Roman"/>
          <w:sz w:val="24"/>
          <w:szCs w:val="24"/>
          <w:lang w:val="id-ID"/>
        </w:rPr>
        <w:t>Efforts to improve the</w:t>
      </w:r>
      <w:r w:rsidRPr="00CA5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Breast-feeding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is</w:t>
      </w:r>
      <w:r w:rsidRPr="00CA5E9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an activity undertaken in order breast-feeding mother was produced in large quantities and sufficient for babies</w:t>
      </w:r>
      <w:r w:rsidRPr="00CA5E9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id-ID"/>
        </w:rPr>
        <w:t>Influence and enchancement factor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of breast-feeding betwen</w:t>
      </w:r>
      <w:r w:rsidRPr="00CA5E91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Breast-feeding frequency and</w:t>
      </w:r>
      <w:r w:rsidRPr="00CA5E91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using contraceptives</w:t>
      </w:r>
      <w:r w:rsidRPr="00CA5E91">
        <w:rPr>
          <w:rFonts w:ascii="Times New Roman" w:hAnsi="Times New Roman"/>
          <w:sz w:val="24"/>
          <w:szCs w:val="24"/>
          <w:lang w:val="id-ID"/>
        </w:rPr>
        <w:t>.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This research aims to determine the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0119FD">
        <w:rPr>
          <w:rFonts w:ascii="Times New Roman" w:hAnsi="Times New Roman"/>
          <w:sz w:val="24"/>
          <w:szCs w:val="24"/>
          <w:lang w:val="id-ID"/>
        </w:rPr>
        <w:t>Breast-feeding frequency relationship and the use of cont</w:t>
      </w:r>
      <w:r>
        <w:rPr>
          <w:rFonts w:ascii="Times New Roman" w:hAnsi="Times New Roman"/>
          <w:sz w:val="24"/>
          <w:szCs w:val="24"/>
          <w:lang w:val="id-ID"/>
        </w:rPr>
        <w:t>r</w:t>
      </w:r>
      <w:r w:rsidRPr="000119FD">
        <w:rPr>
          <w:rFonts w:ascii="Times New Roman" w:hAnsi="Times New Roman"/>
          <w:sz w:val="24"/>
          <w:szCs w:val="24"/>
          <w:lang w:val="id-ID"/>
        </w:rPr>
        <w:t xml:space="preserve">aceptives on </w:t>
      </w:r>
      <w:r>
        <w:rPr>
          <w:rFonts w:ascii="Times New Roman" w:hAnsi="Times New Roman"/>
          <w:sz w:val="24"/>
          <w:szCs w:val="24"/>
          <w:lang w:val="id-ID"/>
        </w:rPr>
        <w:t>milk smooth production</w:t>
      </w:r>
      <w:r w:rsidRPr="000119FD">
        <w:rPr>
          <w:rFonts w:ascii="Times New Roman" w:hAnsi="Times New Roman"/>
          <w:sz w:val="24"/>
          <w:szCs w:val="24"/>
          <w:lang w:val="id-ID"/>
        </w:rPr>
        <w:t xml:space="preserve"> in breast-feeding mother infants aged 0-6 months at BPS Ny.Ulyn Nuhaella, Amd.Keb Kasin village Talangagung town Kepanjen sub-district Malang regency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2015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id-ID"/>
        </w:rPr>
        <w:t>In</w:t>
      </w:r>
      <w:r w:rsidRPr="00F328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this research uses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i/>
          <w:spacing w:val="-1"/>
          <w:sz w:val="24"/>
          <w:szCs w:val="24"/>
          <w:lang w:val="id-ID"/>
        </w:rPr>
        <w:t xml:space="preserve">Analytic Survey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design</w:t>
      </w:r>
      <w:r w:rsidRPr="00CA5E91">
        <w:rPr>
          <w:rFonts w:ascii="Times New Roman" w:hAnsi="Times New Roman"/>
          <w:i/>
          <w:spacing w:val="-1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with approach</w:t>
      </w:r>
      <w:r w:rsidRPr="00F328B5">
        <w:rPr>
          <w:rFonts w:ascii="Times New Roman" w:hAnsi="Times New Roman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1"/>
          <w:sz w:val="24"/>
          <w:szCs w:val="24"/>
          <w:lang w:val="id-ID"/>
        </w:rPr>
        <w:t>cross sectional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Analysing test using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1"/>
          <w:sz w:val="24"/>
          <w:szCs w:val="24"/>
        </w:rPr>
        <w:t>chi-square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(α = 5%)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and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logistis regression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Analysis result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 xml:space="preserve"> of </w:t>
      </w:r>
      <w:r w:rsidRPr="000119FD">
        <w:rPr>
          <w:rFonts w:ascii="Times New Roman" w:hAnsi="Times New Roman"/>
          <w:sz w:val="24"/>
          <w:szCs w:val="24"/>
          <w:lang w:val="id-ID"/>
        </w:rPr>
        <w:t xml:space="preserve">Breast-feeding frequency relationship </w:t>
      </w:r>
      <w:r>
        <w:rPr>
          <w:rFonts w:ascii="Times New Roman" w:hAnsi="Times New Roman"/>
          <w:sz w:val="24"/>
          <w:szCs w:val="24"/>
          <w:lang w:val="id-ID"/>
        </w:rPr>
        <w:t>of</w:t>
      </w:r>
      <w:r w:rsidRPr="000119FD"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z w:val="24"/>
          <w:szCs w:val="24"/>
          <w:lang w:val="id-ID"/>
        </w:rPr>
        <w:t>milk smooth production obtained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1"/>
          <w:sz w:val="24"/>
          <w:szCs w:val="24"/>
        </w:rPr>
        <w:t xml:space="preserve">ρ value </w:t>
      </w:r>
      <w:r w:rsidRPr="00CA5E91">
        <w:rPr>
          <w:rFonts w:ascii="Times New Roman" w:hAnsi="Times New Roman"/>
          <w:spacing w:val="-1"/>
          <w:sz w:val="24"/>
          <w:szCs w:val="24"/>
        </w:rPr>
        <w:t>&lt; α (0,00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1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&lt; 0,05),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this means that there is a link frequency of breast-feeding against milk smooth production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Analysis result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 xml:space="preserve"> of </w:t>
      </w:r>
      <w:r w:rsidRPr="000119FD">
        <w:rPr>
          <w:rFonts w:ascii="Times New Roman" w:hAnsi="Times New Roman"/>
          <w:sz w:val="24"/>
          <w:szCs w:val="24"/>
          <w:lang w:val="id-ID"/>
        </w:rPr>
        <w:t xml:space="preserve">Breast-feeding frequency relationship </w:t>
      </w:r>
      <w:r>
        <w:rPr>
          <w:rFonts w:ascii="Times New Roman" w:hAnsi="Times New Roman"/>
          <w:sz w:val="24"/>
          <w:szCs w:val="24"/>
          <w:lang w:val="id-ID"/>
        </w:rPr>
        <w:t>using contraceptive obtained</w:t>
      </w:r>
      <w:r w:rsidRPr="00CA5E91">
        <w:rPr>
          <w:rFonts w:ascii="Times New Roman" w:hAnsi="Times New Roman"/>
          <w:i/>
          <w:spacing w:val="-1"/>
          <w:sz w:val="24"/>
          <w:szCs w:val="24"/>
        </w:rPr>
        <w:t xml:space="preserve"> ρ value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&lt; α (0,00</w:t>
      </w:r>
      <w:r w:rsidRPr="00CA5E91">
        <w:rPr>
          <w:rFonts w:ascii="Times New Roman" w:hAnsi="Times New Roman"/>
          <w:spacing w:val="-1"/>
          <w:sz w:val="24"/>
          <w:szCs w:val="24"/>
          <w:lang w:val="id-ID"/>
        </w:rPr>
        <w:t>2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 &lt; 0,05),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this means that there is a link frequency of breast-feeding against using contraceptives</w:t>
      </w:r>
      <w:r w:rsidRPr="00CA5E91">
        <w:rPr>
          <w:rFonts w:ascii="Times New Roman" w:hAnsi="Times New Roman"/>
          <w:spacing w:val="-1"/>
          <w:sz w:val="24"/>
          <w:szCs w:val="24"/>
        </w:rPr>
        <w:t xml:space="preserve">.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The result of multivariate analysis found a significant relationship between the frequency of breast-feeding and the use of contraceptives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>were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>breast-feeding frequncy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 xml:space="preserve">more effect on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milk smooth production</w:t>
      </w:r>
      <w:r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>with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i/>
          <w:spacing w:val="-2"/>
          <w:sz w:val="24"/>
          <w:szCs w:val="24"/>
        </w:rPr>
        <w:t>Odds Ratio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>by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A5E91">
        <w:rPr>
          <w:rFonts w:ascii="Times New Roman" w:hAnsi="Times New Roman"/>
          <w:spacing w:val="-2"/>
          <w:sz w:val="24"/>
          <w:szCs w:val="24"/>
          <w:lang w:val="id-ID"/>
        </w:rPr>
        <w:t>0,164</w:t>
      </w:r>
      <w:r w:rsidRPr="00CA5E91">
        <w:rPr>
          <w:rFonts w:ascii="Times New Roman" w:hAnsi="Times New Roman"/>
          <w:spacing w:val="-2"/>
          <w:sz w:val="24"/>
          <w:szCs w:val="24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>this means that the frequency of breast-feeding mother likely to launch production breast milk</w:t>
      </w:r>
      <w:r w:rsidRPr="00CA5E91">
        <w:rPr>
          <w:rFonts w:ascii="Times New Roman" w:hAnsi="Times New Roman"/>
          <w:sz w:val="24"/>
          <w:szCs w:val="24"/>
        </w:rPr>
        <w:t xml:space="preserve"> 0,164 </w:t>
      </w:r>
      <w:r>
        <w:rPr>
          <w:rFonts w:ascii="Times New Roman" w:hAnsi="Times New Roman"/>
          <w:sz w:val="24"/>
          <w:szCs w:val="24"/>
          <w:lang w:val="id-ID"/>
        </w:rPr>
        <w:t>times higher than mother who use contraceptives</w:t>
      </w:r>
      <w:r w:rsidRPr="00CA5E9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id-ID"/>
        </w:rPr>
        <w:t xml:space="preserve"> </w:t>
      </w:r>
      <w:r>
        <w:rPr>
          <w:rFonts w:ascii="Times New Roman" w:hAnsi="Times New Roman"/>
          <w:spacing w:val="-2"/>
          <w:sz w:val="24"/>
          <w:szCs w:val="24"/>
          <w:lang w:val="id-ID"/>
        </w:rPr>
        <w:t xml:space="preserve">The conclusien from this study is that there is a significant correlation betwen the frequency of breast-feeding and the use of contraceptives on </w:t>
      </w:r>
      <w:r>
        <w:rPr>
          <w:rFonts w:ascii="Times New Roman" w:hAnsi="Times New Roman"/>
          <w:spacing w:val="-1"/>
          <w:sz w:val="24"/>
          <w:szCs w:val="24"/>
          <w:lang w:val="id-ID"/>
        </w:rPr>
        <w:t>milk smooth production</w:t>
      </w:r>
      <w:r>
        <w:rPr>
          <w:rFonts w:ascii="Times New Roman" w:hAnsi="Times New Roman"/>
          <w:spacing w:val="-2"/>
          <w:sz w:val="24"/>
          <w:szCs w:val="24"/>
          <w:lang w:val="id-ID"/>
        </w:rPr>
        <w:t>.</w:t>
      </w:r>
    </w:p>
    <w:p w:rsidR="00FE7A08" w:rsidRDefault="00FE7A08" w:rsidP="00FE7A08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FE7A08" w:rsidRDefault="00FE7A08" w:rsidP="00FE7A08">
      <w:pPr>
        <w:spacing w:after="0" w:line="240" w:lineRule="auto"/>
        <w:ind w:firstLine="567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FE7A08" w:rsidRPr="003F4CBE" w:rsidRDefault="00FE7A08" w:rsidP="00FE7A08">
      <w:pPr>
        <w:spacing w:after="0" w:line="240" w:lineRule="auto"/>
        <w:ind w:left="1276" w:hanging="1276"/>
        <w:jc w:val="both"/>
        <w:rPr>
          <w:rFonts w:ascii="Times New Roman" w:hAnsi="Times New Roman"/>
          <w:b/>
          <w:sz w:val="24"/>
          <w:szCs w:val="24"/>
          <w:lang w:val="id-ID"/>
        </w:rPr>
      </w:pPr>
      <w:r>
        <w:rPr>
          <w:rFonts w:ascii="Times New Roman" w:hAnsi="Times New Roman"/>
          <w:b/>
          <w:spacing w:val="-2"/>
          <w:sz w:val="24"/>
          <w:szCs w:val="24"/>
        </w:rPr>
        <w:t>K</w:t>
      </w:r>
      <w:r>
        <w:rPr>
          <w:rFonts w:ascii="Times New Roman" w:hAnsi="Times New Roman"/>
          <w:b/>
          <w:spacing w:val="-2"/>
          <w:sz w:val="24"/>
          <w:szCs w:val="24"/>
          <w:lang w:val="id-ID"/>
        </w:rPr>
        <w:t>eywords</w:t>
      </w:r>
      <w:r>
        <w:rPr>
          <w:rFonts w:ascii="Times New Roman" w:hAnsi="Times New Roman"/>
          <w:b/>
          <w:spacing w:val="-2"/>
          <w:sz w:val="24"/>
          <w:szCs w:val="24"/>
        </w:rPr>
        <w:t xml:space="preserve">: </w:t>
      </w:r>
      <w:r>
        <w:rPr>
          <w:rFonts w:ascii="Times New Roman" w:hAnsi="Times New Roman"/>
          <w:b/>
          <w:spacing w:val="-2"/>
          <w:sz w:val="24"/>
          <w:szCs w:val="24"/>
          <w:lang w:val="id-ID"/>
        </w:rPr>
        <w:t>Breast-feeding frequency, contraceptives using, milk smooth production.</w:t>
      </w:r>
    </w:p>
    <w:p w:rsidR="00FE7A08" w:rsidRPr="004B0EBA" w:rsidRDefault="00FE7A08" w:rsidP="00FE7A08">
      <w:pPr>
        <w:spacing w:line="480" w:lineRule="auto"/>
        <w:jc w:val="both"/>
        <w:rPr>
          <w:rFonts w:ascii="Times New Roman" w:hAnsi="Times New Roman"/>
          <w:sz w:val="24"/>
          <w:szCs w:val="24"/>
          <w:lang w:val="id-ID"/>
        </w:rPr>
      </w:pPr>
    </w:p>
    <w:p w:rsidR="00FE7A08" w:rsidRPr="00ED2CFF" w:rsidRDefault="00FE7A08" w:rsidP="00FE7A08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E7A08" w:rsidRPr="00FE7A08" w:rsidRDefault="00FE7A08" w:rsidP="00FE7A08">
      <w:pPr>
        <w:spacing w:line="240" w:lineRule="auto"/>
        <w:jc w:val="center"/>
        <w:rPr>
          <w:rFonts w:ascii="Times New Roman" w:hAnsi="Times New Roman"/>
          <w:sz w:val="24"/>
          <w:szCs w:val="24"/>
          <w:lang w:val="id-ID"/>
        </w:rPr>
      </w:pPr>
    </w:p>
    <w:sectPr w:rsidR="00FE7A08" w:rsidRPr="00FE7A08" w:rsidSect="003F4CBE">
      <w:footerReference w:type="default" r:id="rId7"/>
      <w:pgSz w:w="11907" w:h="16840" w:code="9"/>
      <w:pgMar w:top="1701" w:right="1701" w:bottom="1701" w:left="2268" w:header="720" w:footer="720" w:gutter="0"/>
      <w:pgNumType w:fmt="lowerRoman" w:start="1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0055A">
      <w:pPr>
        <w:spacing w:after="0" w:line="240" w:lineRule="auto"/>
      </w:pPr>
      <w:r>
        <w:separator/>
      </w:r>
    </w:p>
  </w:endnote>
  <w:endnote w:type="continuationSeparator" w:id="0">
    <w:p w:rsidR="00000000" w:rsidRDefault="00C00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56D3" w:rsidRDefault="00FE7A08">
    <w:pPr>
      <w:pStyle w:val="Footer"/>
      <w:jc w:val="center"/>
    </w:pPr>
    <w:r w:rsidRPr="007256D3">
      <w:rPr>
        <w:rFonts w:ascii="Times New Roman" w:hAnsi="Times New Roman"/>
        <w:sz w:val="24"/>
        <w:szCs w:val="24"/>
      </w:rPr>
      <w:fldChar w:fldCharType="begin"/>
    </w:r>
    <w:r w:rsidRPr="007256D3">
      <w:rPr>
        <w:rFonts w:ascii="Times New Roman" w:hAnsi="Times New Roman"/>
        <w:sz w:val="24"/>
        <w:szCs w:val="24"/>
      </w:rPr>
      <w:instrText xml:space="preserve"> PAGE   \* MERGEFORMAT </w:instrText>
    </w:r>
    <w:r w:rsidRPr="007256D3">
      <w:rPr>
        <w:rFonts w:ascii="Times New Roman" w:hAnsi="Times New Roman"/>
        <w:sz w:val="24"/>
        <w:szCs w:val="24"/>
      </w:rPr>
      <w:fldChar w:fldCharType="separate"/>
    </w:r>
    <w:r w:rsidR="00C0055A">
      <w:rPr>
        <w:rFonts w:ascii="Times New Roman" w:hAnsi="Times New Roman"/>
        <w:noProof/>
        <w:sz w:val="24"/>
        <w:szCs w:val="24"/>
      </w:rPr>
      <w:t>xi</w:t>
    </w:r>
    <w:r w:rsidRPr="007256D3">
      <w:rPr>
        <w:rFonts w:ascii="Times New Roman" w:hAnsi="Times New Roman"/>
        <w:sz w:val="24"/>
        <w:szCs w:val="24"/>
      </w:rPr>
      <w:fldChar w:fldCharType="end"/>
    </w:r>
  </w:p>
  <w:p w:rsidR="007256D3" w:rsidRDefault="00C0055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C0055A">
      <w:pPr>
        <w:spacing w:after="0" w:line="240" w:lineRule="auto"/>
      </w:pPr>
      <w:r>
        <w:separator/>
      </w:r>
    </w:p>
  </w:footnote>
  <w:footnote w:type="continuationSeparator" w:id="0">
    <w:p w:rsidR="00000000" w:rsidRDefault="00C005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A08"/>
    <w:rsid w:val="00670970"/>
    <w:rsid w:val="00C0055A"/>
    <w:rsid w:val="00FE7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A08"/>
    <w:rPr>
      <w:rFonts w:eastAsia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E7A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A08"/>
    <w:rPr>
      <w:rFonts w:eastAsia="Times New Roman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A08"/>
    <w:rPr>
      <w:rFonts w:eastAsia="Times New Roman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E7A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A08"/>
    <w:rPr>
      <w:rFonts w:eastAsia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</dc:creator>
  <cp:lastModifiedBy>7</cp:lastModifiedBy>
  <cp:revision>2</cp:revision>
  <cp:lastPrinted>2015-08-06T17:36:00Z</cp:lastPrinted>
  <dcterms:created xsi:type="dcterms:W3CDTF">2015-08-06T12:14:00Z</dcterms:created>
  <dcterms:modified xsi:type="dcterms:W3CDTF">2015-08-06T17:36:00Z</dcterms:modified>
</cp:coreProperties>
</file>