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689F" w:rsidRPr="0081689F" w:rsidRDefault="0081689F" w:rsidP="0081689F">
      <w:pPr>
        <w:jc w:val="center"/>
        <w:rPr>
          <w:sz w:val="24"/>
          <w:szCs w:val="24"/>
        </w:rPr>
      </w:pPr>
      <w:r w:rsidRPr="0081689F">
        <w:rPr>
          <w:sz w:val="24"/>
          <w:szCs w:val="24"/>
        </w:rPr>
        <w:t>ABSTRAK</w:t>
      </w:r>
    </w:p>
    <w:p w:rsidR="00C01B9B" w:rsidRPr="0081689F" w:rsidRDefault="0081689F" w:rsidP="0081689F">
      <w:pPr>
        <w:jc w:val="both"/>
        <w:rPr>
          <w:sz w:val="24"/>
          <w:szCs w:val="24"/>
        </w:rPr>
      </w:pPr>
      <w:r w:rsidRPr="0081689F">
        <w:rPr>
          <w:sz w:val="24"/>
          <w:szCs w:val="24"/>
        </w:rPr>
        <w:t>Harira,  Nurul  2013. Hubungan  antara  Dukungan  Suami  terhadap  Keteraturan Antenatal   pada   Ibu   Primigravida   (Studi   Kasus   di   Wilayah   Kerja Puskesmas  Kepanjen  Kabupaten  Malang).Tugas  Akhir,  Program  Studi Kebidanan,  STIKes Widya  Cipta  Husada.  Pembimbing:  (1)  Dr.H.Tayubi Hariyanto, MBA, MM, (2) Elda Rizki Agustin, SST.Salah  satu  faktoryang  mempengaruhiketeraturan  pemeriksaan antenataladalah dukungan suami.  Dukungan suami adalah motivasi yang diberikansuamikepada  istri  yang  sedang  hamil.  Penelitian  ini bertujuan untuk mengan</w:t>
      </w:r>
      <w:bookmarkStart w:id="0" w:name="_GoBack"/>
      <w:bookmarkEnd w:id="0"/>
      <w:r w:rsidRPr="0081689F">
        <w:rPr>
          <w:sz w:val="24"/>
          <w:szCs w:val="24"/>
        </w:rPr>
        <w:t>alisis hubungan antara dukungan suami terhadap keteraturan pemeriksaan antenatalpada ibu primigravida di  wilayah kerja Puskesmas Kepanjen    Kabupaten    Malang.    Desain    penelitian    ini    menggunakan pendekatan retrospective.Variabel   independen   penelitian   ini   adalah dukungan  suami  dan  variabel  dependen  penelitian  ini  adalah  keteraturan pemeriksaan antenatal.  Penelitian  ini  dilakukan  di  Puskesmas  Kepanjen pada   bulan   juni-juli   2013   dengan   populasisebanyak   25   ibu   hamil primigravida trimester  IIIdanteknik  sampling  yang  digunakan  adalah  total    sampling    kemudian    dianalisa    menggunakan    uji fisher    exact probability  test dengan angka keyakinan (α=0,05) dan ditarik kesimpulan dimana H0 diterima jika signifikan p &gt; 0,05, H0ditolak jika signifikan p &lt;0,05. Hasil dari penelitian ini menunjukkan p (0,001) &lt; α (0,05) dengan kata  lain  H0ditolak  yang  artinya  ada  hubungan  antara  dukungan  suami terhadap  keteraturan  pemeriksaan antenatalpada  ibu primigravida di wilayah  kerja  Puskesmas  Kepanjen  Kabupaten  Malang.  Penelitian  ini dapat diterapkan untuk mengedukasi para  ibu hamil  mengenai keteraturan pemeriksaan antenataldan pentingnya dukungan yang baik dari suami.Kata Kunci : Keteraturan Pemeriksaan Antenatal, Dukungan Suami.</w:t>
      </w:r>
    </w:p>
    <w:sectPr w:rsidR="00C01B9B" w:rsidRPr="008168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89F"/>
    <w:rsid w:val="0081689F"/>
    <w:rsid w:val="00C01B9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281</Words>
  <Characters>1608</Characters>
  <Application>Microsoft Office Word</Application>
  <DocSecurity>0</DocSecurity>
  <Lines>13</Lines>
  <Paragraphs>3</Paragraphs>
  <ScaleCrop>false</ScaleCrop>
  <Company/>
  <LinksUpToDate>false</LinksUpToDate>
  <CharactersWithSpaces>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Pustakawan STIKes WC</dc:creator>
  <cp:lastModifiedBy>Pustakawan STIKes WC</cp:lastModifiedBy>
  <cp:revision>1</cp:revision>
  <dcterms:created xsi:type="dcterms:W3CDTF">2021-04-27T04:36:00Z</dcterms:created>
  <dcterms:modified xsi:type="dcterms:W3CDTF">2021-04-27T04:37:00Z</dcterms:modified>
</cp:coreProperties>
</file>