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2EB" w:rsidRPr="00CF72EB" w:rsidRDefault="00CF72EB" w:rsidP="00CF72EB">
      <w:pPr>
        <w:jc w:val="center"/>
        <w:rPr>
          <w:sz w:val="24"/>
          <w:szCs w:val="24"/>
        </w:rPr>
      </w:pPr>
      <w:r w:rsidRPr="00CF72EB">
        <w:rPr>
          <w:sz w:val="24"/>
          <w:szCs w:val="24"/>
        </w:rPr>
        <w:t>ABSTRAK</w:t>
      </w:r>
    </w:p>
    <w:p w:rsidR="00CF72EB" w:rsidRPr="00CF72EB" w:rsidRDefault="00CF72EB" w:rsidP="00CF72EB">
      <w:pPr>
        <w:jc w:val="both"/>
        <w:rPr>
          <w:sz w:val="24"/>
          <w:szCs w:val="24"/>
        </w:rPr>
      </w:pPr>
      <w:r w:rsidRPr="00CF72EB">
        <w:rPr>
          <w:sz w:val="24"/>
          <w:szCs w:val="24"/>
        </w:rPr>
        <w:t>Islamiyah, Dita.2019.Hubungan Dukugan Keluarga Dengan Perilaku Ibu Dalam Pemberian AsiEklusifDi Desa  Trenyang  Wilayah  Kerja  Puskesmas Sumberpucung. Skripsi, Program Studi Ilmu Keperawatan, STIKes Widya Cipta  Husada.  Pembimbing  :  (1)  Wyssie  Ika  Sari,  S.Kep,  Ns.,M.Kep (2).Cesario Tesa Prianto, M.Farm.Klin.,Apt</w:t>
      </w:r>
    </w:p>
    <w:p w:rsidR="00CF72EB" w:rsidRPr="00CF72EB" w:rsidRDefault="00CF72EB" w:rsidP="00CF72EB">
      <w:pPr>
        <w:jc w:val="both"/>
        <w:rPr>
          <w:sz w:val="24"/>
          <w:szCs w:val="24"/>
        </w:rPr>
      </w:pPr>
      <w:r w:rsidRPr="00CF72EB">
        <w:rPr>
          <w:sz w:val="24"/>
          <w:szCs w:val="24"/>
        </w:rPr>
        <w:t>Air susu ibu  (ASI)  merupakan  makanan  terbaik  yang  mengandung  semua unsur  zat  gizi  yang  dibutuhkan  bayi  usia  0-6  bulan.  ASI  dapat mempengaruhi tumbuh  kembang.Tujuan  dari  penelitian  ini  adalah  untuk  mengidentifikasi hubungan dukugan keluarga dengan perilaku ibu dalam pemberian ASIeksklusifdi desa   trenyang   wilayah   kerja   puskesmas   sumberpucung.   Penelitian   ini dilakukan  dengan  pendekatan case  control.Penelitian  dilaksanakan  di Di Desa Trenyang    Wilayah    Kerja    Puskesmas    Sumberpucung.Tekniksampling mengunakan  purposive  samplingpada 96 ibu  menyusui  anakusia  7-24bulan. Data kemudian diuji dengan menggunakan uji statistikchi  square. Hasil uji  chi squaredidapatkan  p  (0,015)  &lt;  0,05  maka  H1diterima  dan  ditolak  H0dengan demikian  berarti  ada hubungan dukugan keluarga dengan perilaku  ibu  dalam pemberian ASIeklusifdi desa trenyang wilayah kerja puskesmas Sumberpucung. Dan diperoleh nilai OR = 2,77 artinya dukungan keluarga memberi peluang 2,77 kali    terhadap    dukungan    keluarga.Saran    hendaknya    keluarga    sel</w:t>
      </w:r>
      <w:bookmarkStart w:id="0" w:name="_GoBack"/>
      <w:bookmarkEnd w:id="0"/>
      <w:r w:rsidRPr="00CF72EB">
        <w:rPr>
          <w:sz w:val="24"/>
          <w:szCs w:val="24"/>
        </w:rPr>
        <w:t>alu meningkatkan dukungan penghargaan pada ibu dalam pemberian ASI eksklusif. Petugas  kesehatan  diharapkan  lebih  meningkatkan  kerjasama  dengan  kader posyandu  karena  dukungan  keluarga  akan  meningkatkan  kemandirian  pada  ibu dalam pemberian ASI eksklusif.</w:t>
      </w:r>
    </w:p>
    <w:p w:rsidR="00F25B23" w:rsidRPr="00CF72EB" w:rsidRDefault="00CF72EB" w:rsidP="00CF72EB">
      <w:pPr>
        <w:jc w:val="both"/>
        <w:rPr>
          <w:sz w:val="24"/>
          <w:szCs w:val="24"/>
        </w:rPr>
      </w:pPr>
      <w:r w:rsidRPr="00CF72EB">
        <w:rPr>
          <w:sz w:val="24"/>
          <w:szCs w:val="24"/>
        </w:rPr>
        <w:t>Kata kunci: Dukungan Keluarga, Pemberian ASI Eksklusif</w:t>
      </w:r>
    </w:p>
    <w:sectPr w:rsidR="00F25B23" w:rsidRPr="00CF72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2EB"/>
    <w:rsid w:val="00CF72EB"/>
    <w:rsid w:val="00F25B2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1486</Characters>
  <Application>Microsoft Office Word</Application>
  <DocSecurity>0</DocSecurity>
  <Lines>12</Lines>
  <Paragraphs>3</Paragraphs>
  <ScaleCrop>false</ScaleCrop>
  <Company/>
  <LinksUpToDate>false</LinksUpToDate>
  <CharactersWithSpaces>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2021-05-25T03:42:00Z</dcterms:created>
  <dcterms:modified xsi:type="dcterms:W3CDTF">2021-05-25T03:43:00Z</dcterms:modified>
</cp:coreProperties>
</file>