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67C6" w:rsidRPr="00913A8B" w:rsidRDefault="00BE67C6" w:rsidP="00BE67C6">
      <w:pPr>
        <w:pStyle w:val="Heading1"/>
        <w:spacing w:line="240" w:lineRule="auto"/>
        <w:rPr>
          <w:szCs w:val="28"/>
          <w:lang w:val="zh-CN"/>
        </w:rPr>
      </w:pPr>
      <w:bookmarkStart w:id="0" w:name="_Toc42490637"/>
      <w:bookmarkStart w:id="1" w:name="_Toc49252746"/>
      <w:r w:rsidRPr="00913A8B">
        <w:rPr>
          <w:szCs w:val="28"/>
          <w:lang w:val="zh-CN"/>
        </w:rPr>
        <w:t>ABSTRAK</w:t>
      </w:r>
      <w:bookmarkEnd w:id="0"/>
      <w:bookmarkEnd w:id="1"/>
    </w:p>
    <w:p w:rsidR="00BE67C6" w:rsidRDefault="00BE67C6" w:rsidP="00BE67C6">
      <w:pPr>
        <w:spacing w:line="240" w:lineRule="auto"/>
        <w:rPr>
          <w:b/>
          <w:color w:val="FF0000"/>
          <w:sz w:val="28"/>
          <w:szCs w:val="28"/>
          <w:lang w:val="zh-CN"/>
        </w:rPr>
      </w:pPr>
    </w:p>
    <w:p w:rsidR="00BE67C6" w:rsidRDefault="00BE67C6" w:rsidP="00BE67C6">
      <w:pPr>
        <w:spacing w:line="240" w:lineRule="auto"/>
        <w:ind w:left="0"/>
        <w:rPr>
          <w:szCs w:val="24"/>
        </w:rPr>
      </w:pPr>
      <w:proofErr w:type="spellStart"/>
      <w:r>
        <w:rPr>
          <w:szCs w:val="24"/>
        </w:rPr>
        <w:t>Widyawati</w:t>
      </w:r>
      <w:proofErr w:type="spellEnd"/>
      <w:r>
        <w:rPr>
          <w:szCs w:val="24"/>
        </w:rPr>
        <w:t xml:space="preserve">, </w:t>
      </w:r>
      <w:proofErr w:type="spellStart"/>
      <w:r>
        <w:rPr>
          <w:szCs w:val="24"/>
        </w:rPr>
        <w:t>Vivi</w:t>
      </w:r>
      <w:proofErr w:type="spellEnd"/>
      <w:r>
        <w:rPr>
          <w:szCs w:val="24"/>
        </w:rPr>
        <w:t xml:space="preserve">. 2020. </w:t>
      </w:r>
      <w:proofErr w:type="spellStart"/>
      <w:r>
        <w:rPr>
          <w:b/>
          <w:bCs/>
          <w:szCs w:val="24"/>
          <w:lang w:eastAsia="zh-CN" w:bidi="ar"/>
        </w:rPr>
        <w:t>Tinjauan</w:t>
      </w:r>
      <w:proofErr w:type="spellEnd"/>
      <w:r>
        <w:rPr>
          <w:b/>
          <w:bCs/>
          <w:szCs w:val="24"/>
          <w:lang w:eastAsia="zh-CN" w:bidi="ar"/>
        </w:rPr>
        <w:t xml:space="preserve"> </w:t>
      </w:r>
      <w:proofErr w:type="spellStart"/>
      <w:r>
        <w:rPr>
          <w:b/>
          <w:bCs/>
          <w:szCs w:val="24"/>
          <w:lang w:eastAsia="zh-CN" w:bidi="ar"/>
        </w:rPr>
        <w:t>Pelaksanan</w:t>
      </w:r>
      <w:proofErr w:type="spellEnd"/>
      <w:r>
        <w:rPr>
          <w:b/>
          <w:bCs/>
          <w:szCs w:val="24"/>
          <w:lang w:eastAsia="zh-CN" w:bidi="ar"/>
        </w:rPr>
        <w:t xml:space="preserve"> </w:t>
      </w:r>
      <w:proofErr w:type="spellStart"/>
      <w:r>
        <w:rPr>
          <w:b/>
          <w:bCs/>
          <w:szCs w:val="24"/>
          <w:lang w:eastAsia="zh-CN" w:bidi="ar"/>
        </w:rPr>
        <w:t>Kode</w:t>
      </w:r>
      <w:proofErr w:type="spellEnd"/>
      <w:r>
        <w:rPr>
          <w:b/>
          <w:bCs/>
          <w:szCs w:val="24"/>
          <w:lang w:eastAsia="zh-CN" w:bidi="ar"/>
        </w:rPr>
        <w:t xml:space="preserve"> </w:t>
      </w:r>
      <w:proofErr w:type="spellStart"/>
      <w:r>
        <w:rPr>
          <w:b/>
          <w:bCs/>
          <w:szCs w:val="24"/>
          <w:lang w:eastAsia="zh-CN" w:bidi="ar"/>
        </w:rPr>
        <w:t>Etik</w:t>
      </w:r>
      <w:proofErr w:type="spellEnd"/>
      <w:r>
        <w:rPr>
          <w:b/>
          <w:bCs/>
          <w:szCs w:val="24"/>
          <w:lang w:eastAsia="zh-CN" w:bidi="ar"/>
        </w:rPr>
        <w:t xml:space="preserve"> </w:t>
      </w:r>
      <w:proofErr w:type="spellStart"/>
      <w:r>
        <w:rPr>
          <w:b/>
          <w:bCs/>
          <w:szCs w:val="24"/>
          <w:lang w:eastAsia="zh-CN" w:bidi="ar"/>
        </w:rPr>
        <w:t>Rekam</w:t>
      </w:r>
      <w:proofErr w:type="spellEnd"/>
      <w:r>
        <w:rPr>
          <w:b/>
          <w:bCs/>
          <w:szCs w:val="24"/>
          <w:lang w:eastAsia="zh-CN" w:bidi="ar"/>
        </w:rPr>
        <w:t xml:space="preserve"> </w:t>
      </w:r>
      <w:proofErr w:type="spellStart"/>
      <w:r>
        <w:rPr>
          <w:b/>
          <w:bCs/>
          <w:szCs w:val="24"/>
          <w:lang w:eastAsia="zh-CN" w:bidi="ar"/>
        </w:rPr>
        <w:t>Medis</w:t>
      </w:r>
      <w:proofErr w:type="spellEnd"/>
      <w:r>
        <w:rPr>
          <w:b/>
          <w:bCs/>
          <w:szCs w:val="24"/>
          <w:lang w:eastAsia="zh-CN" w:bidi="ar"/>
        </w:rPr>
        <w:t xml:space="preserve"> </w:t>
      </w:r>
      <w:r>
        <w:rPr>
          <w:b/>
          <w:bCs/>
          <w:szCs w:val="24"/>
          <w:lang w:val="zh-CN" w:eastAsia="zh-CN" w:bidi="ar"/>
        </w:rPr>
        <w:t xml:space="preserve">Di </w:t>
      </w:r>
      <w:proofErr w:type="spellStart"/>
      <w:r>
        <w:rPr>
          <w:b/>
          <w:bCs/>
          <w:szCs w:val="24"/>
          <w:lang w:eastAsia="zh-CN" w:bidi="ar"/>
        </w:rPr>
        <w:t>Puskesmas</w:t>
      </w:r>
      <w:proofErr w:type="spellEnd"/>
      <w:r>
        <w:rPr>
          <w:b/>
          <w:bCs/>
          <w:szCs w:val="24"/>
          <w:lang w:eastAsia="zh-CN" w:bidi="ar"/>
        </w:rPr>
        <w:t xml:space="preserve"> </w:t>
      </w:r>
      <w:proofErr w:type="spellStart"/>
      <w:r>
        <w:rPr>
          <w:b/>
          <w:bCs/>
          <w:szCs w:val="24"/>
          <w:lang w:eastAsia="zh-CN" w:bidi="ar"/>
        </w:rPr>
        <w:t>Turen</w:t>
      </w:r>
      <w:proofErr w:type="spellEnd"/>
      <w:r>
        <w:rPr>
          <w:b/>
          <w:bCs/>
          <w:szCs w:val="24"/>
          <w:lang w:val="zh-CN" w:eastAsia="zh-CN" w:bidi="ar"/>
        </w:rPr>
        <w:t xml:space="preserve"> </w:t>
      </w:r>
      <w:proofErr w:type="spellStart"/>
      <w:r>
        <w:rPr>
          <w:b/>
          <w:bCs/>
          <w:szCs w:val="24"/>
          <w:lang w:eastAsia="zh-CN" w:bidi="ar"/>
        </w:rPr>
        <w:t>Kabupaten</w:t>
      </w:r>
      <w:proofErr w:type="spellEnd"/>
      <w:r>
        <w:rPr>
          <w:b/>
          <w:bCs/>
          <w:szCs w:val="24"/>
          <w:lang w:eastAsia="zh-CN" w:bidi="ar"/>
        </w:rPr>
        <w:t xml:space="preserve"> Malang</w:t>
      </w:r>
      <w:r>
        <w:rPr>
          <w:bCs/>
          <w:szCs w:val="24"/>
          <w:lang w:eastAsia="zh-CN" w:bidi="ar"/>
        </w:rPr>
        <w:t xml:space="preserve">. </w:t>
      </w:r>
      <w:proofErr w:type="spellStart"/>
      <w:r>
        <w:rPr>
          <w:szCs w:val="24"/>
        </w:rPr>
        <w:t>Karya</w:t>
      </w:r>
      <w:proofErr w:type="spellEnd"/>
      <w:r>
        <w:rPr>
          <w:szCs w:val="24"/>
        </w:rPr>
        <w:t xml:space="preserve"> </w:t>
      </w:r>
      <w:proofErr w:type="spellStart"/>
      <w:r>
        <w:rPr>
          <w:szCs w:val="24"/>
        </w:rPr>
        <w:t>Tulis</w:t>
      </w:r>
      <w:proofErr w:type="spellEnd"/>
      <w:r>
        <w:rPr>
          <w:szCs w:val="24"/>
        </w:rPr>
        <w:t xml:space="preserve"> </w:t>
      </w:r>
      <w:proofErr w:type="spellStart"/>
      <w:r>
        <w:rPr>
          <w:szCs w:val="24"/>
        </w:rPr>
        <w:t>Ilmiah</w:t>
      </w:r>
      <w:proofErr w:type="spellEnd"/>
      <w:r>
        <w:rPr>
          <w:szCs w:val="24"/>
        </w:rPr>
        <w:t xml:space="preserve">. Program </w:t>
      </w:r>
      <w:proofErr w:type="spellStart"/>
      <w:r>
        <w:rPr>
          <w:szCs w:val="24"/>
        </w:rPr>
        <w:t>Studi</w:t>
      </w:r>
      <w:proofErr w:type="spellEnd"/>
      <w:r>
        <w:rPr>
          <w:szCs w:val="24"/>
        </w:rPr>
        <w:t xml:space="preserve"> D-III </w:t>
      </w:r>
      <w:proofErr w:type="spellStart"/>
      <w:r>
        <w:rPr>
          <w:szCs w:val="24"/>
        </w:rPr>
        <w:t>Rekam</w:t>
      </w:r>
      <w:proofErr w:type="spellEnd"/>
      <w:r>
        <w:rPr>
          <w:szCs w:val="24"/>
        </w:rPr>
        <w:t xml:space="preserve"> </w:t>
      </w:r>
      <w:proofErr w:type="spellStart"/>
      <w:r>
        <w:rPr>
          <w:szCs w:val="24"/>
        </w:rPr>
        <w:t>Medis</w:t>
      </w:r>
      <w:proofErr w:type="spellEnd"/>
      <w:r>
        <w:rPr>
          <w:szCs w:val="24"/>
        </w:rPr>
        <w:t xml:space="preserve"> </w:t>
      </w:r>
      <w:proofErr w:type="spellStart"/>
      <w:r>
        <w:rPr>
          <w:szCs w:val="24"/>
        </w:rPr>
        <w:t>dan</w:t>
      </w:r>
      <w:proofErr w:type="spellEnd"/>
      <w:r>
        <w:rPr>
          <w:szCs w:val="24"/>
        </w:rPr>
        <w:t xml:space="preserve"> Informasi </w:t>
      </w:r>
      <w:proofErr w:type="spellStart"/>
      <w:proofErr w:type="gramStart"/>
      <w:r>
        <w:rPr>
          <w:szCs w:val="24"/>
        </w:rPr>
        <w:t>Kesehatan</w:t>
      </w:r>
      <w:proofErr w:type="spellEnd"/>
      <w:r>
        <w:rPr>
          <w:szCs w:val="24"/>
        </w:rPr>
        <w:t xml:space="preserve">,  </w:t>
      </w:r>
      <w:proofErr w:type="spellStart"/>
      <w:r>
        <w:rPr>
          <w:szCs w:val="24"/>
        </w:rPr>
        <w:t>STIKes</w:t>
      </w:r>
      <w:proofErr w:type="spellEnd"/>
      <w:proofErr w:type="gramEnd"/>
      <w:r>
        <w:rPr>
          <w:szCs w:val="24"/>
        </w:rPr>
        <w:t xml:space="preserve"> </w:t>
      </w:r>
      <w:proofErr w:type="spellStart"/>
      <w:r>
        <w:rPr>
          <w:szCs w:val="24"/>
        </w:rPr>
        <w:t>Widya</w:t>
      </w:r>
      <w:proofErr w:type="spellEnd"/>
      <w:r>
        <w:rPr>
          <w:szCs w:val="24"/>
        </w:rPr>
        <w:t xml:space="preserve"> </w:t>
      </w:r>
      <w:proofErr w:type="spellStart"/>
      <w:r>
        <w:rPr>
          <w:szCs w:val="24"/>
        </w:rPr>
        <w:t>Cipta</w:t>
      </w:r>
      <w:proofErr w:type="spellEnd"/>
      <w:r>
        <w:rPr>
          <w:szCs w:val="24"/>
        </w:rPr>
        <w:t xml:space="preserve"> </w:t>
      </w:r>
      <w:proofErr w:type="spellStart"/>
      <w:r>
        <w:rPr>
          <w:szCs w:val="24"/>
        </w:rPr>
        <w:t>Husada</w:t>
      </w:r>
      <w:proofErr w:type="spellEnd"/>
      <w:r>
        <w:rPr>
          <w:szCs w:val="24"/>
        </w:rPr>
        <w:t xml:space="preserve">. </w:t>
      </w:r>
      <w:proofErr w:type="spellStart"/>
      <w:proofErr w:type="gramStart"/>
      <w:r>
        <w:rPr>
          <w:szCs w:val="24"/>
        </w:rPr>
        <w:t>Pembimbing</w:t>
      </w:r>
      <w:proofErr w:type="spellEnd"/>
      <w:r>
        <w:rPr>
          <w:szCs w:val="24"/>
        </w:rPr>
        <w:t xml:space="preserve"> :</w:t>
      </w:r>
      <w:proofErr w:type="gramEnd"/>
      <w:r>
        <w:rPr>
          <w:szCs w:val="24"/>
        </w:rPr>
        <w:t xml:space="preserve"> (1) </w:t>
      </w:r>
      <w:proofErr w:type="spellStart"/>
      <w:r>
        <w:rPr>
          <w:szCs w:val="24"/>
        </w:rPr>
        <w:t>Miftachul</w:t>
      </w:r>
      <w:proofErr w:type="spellEnd"/>
      <w:r>
        <w:rPr>
          <w:szCs w:val="24"/>
        </w:rPr>
        <w:t xml:space="preserve"> ‘</w:t>
      </w:r>
      <w:proofErr w:type="spellStart"/>
      <w:r>
        <w:rPr>
          <w:szCs w:val="24"/>
        </w:rPr>
        <w:t>Ulum</w:t>
      </w:r>
      <w:proofErr w:type="spellEnd"/>
      <w:r>
        <w:rPr>
          <w:szCs w:val="24"/>
        </w:rPr>
        <w:t xml:space="preserve">., St., M.M. (2) </w:t>
      </w:r>
      <w:proofErr w:type="spellStart"/>
      <w:r>
        <w:rPr>
          <w:szCs w:val="24"/>
        </w:rPr>
        <w:t>Eny</w:t>
      </w:r>
      <w:proofErr w:type="spellEnd"/>
      <w:r>
        <w:rPr>
          <w:szCs w:val="24"/>
        </w:rPr>
        <w:t xml:space="preserve"> </w:t>
      </w:r>
      <w:proofErr w:type="spellStart"/>
      <w:r>
        <w:rPr>
          <w:szCs w:val="24"/>
        </w:rPr>
        <w:t>Yuniati</w:t>
      </w:r>
      <w:proofErr w:type="spellEnd"/>
      <w:r>
        <w:rPr>
          <w:szCs w:val="24"/>
        </w:rPr>
        <w:t xml:space="preserve">, </w:t>
      </w:r>
      <w:proofErr w:type="spellStart"/>
      <w:r>
        <w:rPr>
          <w:szCs w:val="24"/>
        </w:rPr>
        <w:t>S.Sos</w:t>
      </w:r>
      <w:proofErr w:type="spellEnd"/>
      <w:r>
        <w:rPr>
          <w:szCs w:val="24"/>
        </w:rPr>
        <w:t>., MAB</w:t>
      </w:r>
    </w:p>
    <w:p w:rsidR="00BE67C6" w:rsidRDefault="00BE67C6" w:rsidP="00BE67C6">
      <w:pPr>
        <w:spacing w:line="240" w:lineRule="auto"/>
        <w:ind w:left="0"/>
        <w:rPr>
          <w:szCs w:val="24"/>
        </w:rPr>
      </w:pPr>
    </w:p>
    <w:p w:rsidR="00BE67C6" w:rsidRDefault="00BE67C6" w:rsidP="00BE67C6">
      <w:pPr>
        <w:spacing w:line="240" w:lineRule="auto"/>
        <w:ind w:left="0"/>
        <w:rPr>
          <w:szCs w:val="24"/>
        </w:rPr>
      </w:pPr>
    </w:p>
    <w:p w:rsidR="00BE67C6" w:rsidRDefault="00BE67C6" w:rsidP="00BE67C6">
      <w:pPr>
        <w:spacing w:line="240" w:lineRule="auto"/>
        <w:ind w:left="0" w:right="1"/>
        <w:rPr>
          <w:color w:val="auto"/>
        </w:rPr>
      </w:pPr>
      <w:proofErr w:type="spellStart"/>
      <w:r>
        <w:rPr>
          <w:szCs w:val="24"/>
        </w:rPr>
        <w:t>Kode</w:t>
      </w:r>
      <w:proofErr w:type="spellEnd"/>
      <w:r>
        <w:rPr>
          <w:szCs w:val="24"/>
        </w:rPr>
        <w:t xml:space="preserve"> </w:t>
      </w:r>
      <w:proofErr w:type="spellStart"/>
      <w:r>
        <w:rPr>
          <w:szCs w:val="24"/>
        </w:rPr>
        <w:t>etik</w:t>
      </w:r>
      <w:proofErr w:type="spellEnd"/>
      <w:r>
        <w:rPr>
          <w:szCs w:val="24"/>
        </w:rPr>
        <w:t xml:space="preserve"> </w:t>
      </w:r>
      <w:proofErr w:type="spellStart"/>
      <w:r>
        <w:rPr>
          <w:szCs w:val="24"/>
        </w:rPr>
        <w:t>merupakan</w:t>
      </w:r>
      <w:proofErr w:type="spellEnd"/>
      <w:r>
        <w:rPr>
          <w:szCs w:val="24"/>
        </w:rPr>
        <w:t xml:space="preserve"> </w:t>
      </w:r>
      <w:proofErr w:type="spellStart"/>
      <w:r>
        <w:rPr>
          <w:szCs w:val="24"/>
        </w:rPr>
        <w:t>pola</w:t>
      </w:r>
      <w:proofErr w:type="spellEnd"/>
      <w:r>
        <w:rPr>
          <w:szCs w:val="24"/>
        </w:rPr>
        <w:t xml:space="preserve"> </w:t>
      </w:r>
      <w:proofErr w:type="spellStart"/>
      <w:r>
        <w:rPr>
          <w:szCs w:val="24"/>
        </w:rPr>
        <w:t>aturan</w:t>
      </w:r>
      <w:proofErr w:type="spellEnd"/>
      <w:r>
        <w:rPr>
          <w:szCs w:val="24"/>
        </w:rPr>
        <w:t xml:space="preserve"> </w:t>
      </w:r>
      <w:proofErr w:type="spellStart"/>
      <w:r>
        <w:rPr>
          <w:szCs w:val="24"/>
        </w:rPr>
        <w:t>atau</w:t>
      </w:r>
      <w:proofErr w:type="spellEnd"/>
      <w:r>
        <w:rPr>
          <w:szCs w:val="24"/>
        </w:rPr>
        <w:t xml:space="preserve"> </w:t>
      </w:r>
      <w:proofErr w:type="spellStart"/>
      <w:r>
        <w:rPr>
          <w:szCs w:val="24"/>
        </w:rPr>
        <w:t>tata</w:t>
      </w:r>
      <w:proofErr w:type="spellEnd"/>
      <w:r>
        <w:rPr>
          <w:szCs w:val="24"/>
        </w:rPr>
        <w:t xml:space="preserve"> </w:t>
      </w:r>
      <w:proofErr w:type="spellStart"/>
      <w:r>
        <w:rPr>
          <w:szCs w:val="24"/>
        </w:rPr>
        <w:t>cara</w:t>
      </w:r>
      <w:proofErr w:type="spellEnd"/>
      <w:r>
        <w:rPr>
          <w:szCs w:val="24"/>
        </w:rPr>
        <w:t xml:space="preserve"> </w:t>
      </w:r>
      <w:proofErr w:type="spellStart"/>
      <w:r>
        <w:rPr>
          <w:szCs w:val="24"/>
        </w:rPr>
        <w:t>sebagai</w:t>
      </w:r>
      <w:proofErr w:type="spellEnd"/>
      <w:r>
        <w:rPr>
          <w:szCs w:val="24"/>
        </w:rPr>
        <w:t xml:space="preserve"> </w:t>
      </w:r>
      <w:proofErr w:type="spellStart"/>
      <w:r>
        <w:rPr>
          <w:szCs w:val="24"/>
        </w:rPr>
        <w:t>pedoman</w:t>
      </w:r>
      <w:proofErr w:type="spellEnd"/>
      <w:r>
        <w:rPr>
          <w:szCs w:val="24"/>
        </w:rPr>
        <w:t xml:space="preserve"> </w:t>
      </w:r>
      <w:proofErr w:type="spellStart"/>
      <w:r>
        <w:rPr>
          <w:szCs w:val="24"/>
        </w:rPr>
        <w:t>berperilaku</w:t>
      </w:r>
      <w:proofErr w:type="spellEnd"/>
      <w:r>
        <w:rPr>
          <w:szCs w:val="24"/>
        </w:rPr>
        <w:t xml:space="preserve">. </w:t>
      </w:r>
      <w:proofErr w:type="spellStart"/>
      <w:r>
        <w:rPr>
          <w:szCs w:val="24"/>
        </w:rPr>
        <w:t>Tujuan</w:t>
      </w:r>
      <w:proofErr w:type="spellEnd"/>
      <w:r>
        <w:rPr>
          <w:szCs w:val="24"/>
        </w:rPr>
        <w:t xml:space="preserve"> </w:t>
      </w:r>
      <w:proofErr w:type="spellStart"/>
      <w:r>
        <w:rPr>
          <w:szCs w:val="24"/>
        </w:rPr>
        <w:t>kode</w:t>
      </w:r>
      <w:proofErr w:type="spellEnd"/>
      <w:r>
        <w:rPr>
          <w:szCs w:val="24"/>
        </w:rPr>
        <w:t xml:space="preserve"> </w:t>
      </w:r>
      <w:proofErr w:type="spellStart"/>
      <w:r>
        <w:rPr>
          <w:szCs w:val="24"/>
        </w:rPr>
        <w:t>etik</w:t>
      </w:r>
      <w:proofErr w:type="spellEnd"/>
      <w:r>
        <w:rPr>
          <w:szCs w:val="24"/>
        </w:rPr>
        <w:t xml:space="preserve"> agar </w:t>
      </w:r>
      <w:proofErr w:type="spellStart"/>
      <w:r>
        <w:rPr>
          <w:szCs w:val="24"/>
        </w:rPr>
        <w:t>profesional</w:t>
      </w:r>
      <w:proofErr w:type="spellEnd"/>
      <w:r>
        <w:rPr>
          <w:szCs w:val="24"/>
        </w:rPr>
        <w:t xml:space="preserve"> </w:t>
      </w:r>
      <w:proofErr w:type="spellStart"/>
      <w:r>
        <w:rPr>
          <w:szCs w:val="24"/>
        </w:rPr>
        <w:t>memberikan</w:t>
      </w:r>
      <w:proofErr w:type="spellEnd"/>
      <w:r>
        <w:rPr>
          <w:szCs w:val="24"/>
        </w:rPr>
        <w:t xml:space="preserve"> </w:t>
      </w:r>
      <w:proofErr w:type="spellStart"/>
      <w:r>
        <w:rPr>
          <w:szCs w:val="24"/>
        </w:rPr>
        <w:t>jasa</w:t>
      </w:r>
      <w:proofErr w:type="spellEnd"/>
      <w:r>
        <w:rPr>
          <w:szCs w:val="24"/>
        </w:rPr>
        <w:t xml:space="preserve"> </w:t>
      </w:r>
      <w:proofErr w:type="spellStart"/>
      <w:r>
        <w:rPr>
          <w:szCs w:val="24"/>
        </w:rPr>
        <w:t>sebaik-baiknya</w:t>
      </w:r>
      <w:proofErr w:type="spellEnd"/>
      <w:r>
        <w:rPr>
          <w:szCs w:val="24"/>
        </w:rPr>
        <w:t xml:space="preserve"> </w:t>
      </w:r>
      <w:proofErr w:type="spellStart"/>
      <w:r>
        <w:rPr>
          <w:szCs w:val="24"/>
        </w:rPr>
        <w:t>kepada</w:t>
      </w:r>
      <w:proofErr w:type="spellEnd"/>
      <w:r>
        <w:rPr>
          <w:szCs w:val="24"/>
        </w:rPr>
        <w:t xml:space="preserve"> </w:t>
      </w:r>
      <w:proofErr w:type="spellStart"/>
      <w:r>
        <w:rPr>
          <w:szCs w:val="24"/>
        </w:rPr>
        <w:t>pemakai</w:t>
      </w:r>
      <w:proofErr w:type="spellEnd"/>
      <w:r>
        <w:rPr>
          <w:szCs w:val="24"/>
        </w:rPr>
        <w:t xml:space="preserve"> </w:t>
      </w:r>
      <w:proofErr w:type="spellStart"/>
      <w:r>
        <w:rPr>
          <w:szCs w:val="24"/>
        </w:rPr>
        <w:t>atau</w:t>
      </w:r>
      <w:proofErr w:type="spellEnd"/>
      <w:r>
        <w:rPr>
          <w:szCs w:val="24"/>
        </w:rPr>
        <w:t xml:space="preserve"> </w:t>
      </w:r>
      <w:proofErr w:type="spellStart"/>
      <w:r>
        <w:rPr>
          <w:szCs w:val="24"/>
        </w:rPr>
        <w:t>nasabahnya</w:t>
      </w:r>
      <w:proofErr w:type="spellEnd"/>
      <w:r>
        <w:rPr>
          <w:szCs w:val="24"/>
        </w:rPr>
        <w:t xml:space="preserve">. </w:t>
      </w:r>
      <w:proofErr w:type="spellStart"/>
      <w:r>
        <w:rPr>
          <w:szCs w:val="24"/>
        </w:rPr>
        <w:t>Adanya</w:t>
      </w:r>
      <w:proofErr w:type="spellEnd"/>
      <w:r>
        <w:rPr>
          <w:szCs w:val="24"/>
        </w:rPr>
        <w:t xml:space="preserve"> </w:t>
      </w:r>
      <w:proofErr w:type="spellStart"/>
      <w:r>
        <w:rPr>
          <w:szCs w:val="24"/>
        </w:rPr>
        <w:t>kode</w:t>
      </w:r>
      <w:proofErr w:type="spellEnd"/>
      <w:r>
        <w:rPr>
          <w:szCs w:val="24"/>
        </w:rPr>
        <w:t xml:space="preserve"> </w:t>
      </w:r>
      <w:proofErr w:type="spellStart"/>
      <w:r>
        <w:rPr>
          <w:szCs w:val="24"/>
        </w:rPr>
        <w:t>etik</w:t>
      </w:r>
      <w:proofErr w:type="spellEnd"/>
      <w:r>
        <w:rPr>
          <w:szCs w:val="24"/>
        </w:rPr>
        <w:t xml:space="preserve"> </w:t>
      </w:r>
      <w:proofErr w:type="spellStart"/>
      <w:r>
        <w:rPr>
          <w:szCs w:val="24"/>
        </w:rPr>
        <w:t>akan</w:t>
      </w:r>
      <w:proofErr w:type="spellEnd"/>
      <w:r>
        <w:rPr>
          <w:szCs w:val="24"/>
        </w:rPr>
        <w:t xml:space="preserve"> </w:t>
      </w:r>
      <w:proofErr w:type="spellStart"/>
      <w:r>
        <w:rPr>
          <w:szCs w:val="24"/>
        </w:rPr>
        <w:t>melindungi</w:t>
      </w:r>
      <w:proofErr w:type="spellEnd"/>
      <w:r>
        <w:rPr>
          <w:szCs w:val="24"/>
        </w:rPr>
        <w:t xml:space="preserve"> </w:t>
      </w:r>
      <w:proofErr w:type="spellStart"/>
      <w:r>
        <w:rPr>
          <w:szCs w:val="24"/>
        </w:rPr>
        <w:t>perbuatan</w:t>
      </w:r>
      <w:proofErr w:type="spellEnd"/>
      <w:r>
        <w:rPr>
          <w:szCs w:val="24"/>
        </w:rPr>
        <w:t xml:space="preserve"> yang tidak professional. </w:t>
      </w:r>
      <w:proofErr w:type="spellStart"/>
      <w:r>
        <w:rPr>
          <w:szCs w:val="24"/>
        </w:rPr>
        <w:t>Tujuan</w:t>
      </w:r>
      <w:proofErr w:type="spellEnd"/>
      <w:r>
        <w:rPr>
          <w:szCs w:val="24"/>
        </w:rPr>
        <w:t xml:space="preserve"> </w:t>
      </w:r>
      <w:proofErr w:type="spellStart"/>
      <w:r>
        <w:rPr>
          <w:szCs w:val="24"/>
        </w:rPr>
        <w:t>dari</w:t>
      </w:r>
      <w:proofErr w:type="spellEnd"/>
      <w:r>
        <w:rPr>
          <w:szCs w:val="24"/>
        </w:rPr>
        <w:t xml:space="preserve"> </w:t>
      </w:r>
      <w:proofErr w:type="spellStart"/>
      <w:r>
        <w:rPr>
          <w:szCs w:val="24"/>
        </w:rPr>
        <w:t>penelitian</w:t>
      </w:r>
      <w:proofErr w:type="spellEnd"/>
      <w:r>
        <w:rPr>
          <w:szCs w:val="24"/>
        </w:rPr>
        <w:t xml:space="preserve"> </w:t>
      </w:r>
      <w:proofErr w:type="spellStart"/>
      <w:r>
        <w:rPr>
          <w:szCs w:val="24"/>
        </w:rPr>
        <w:t>ini</w:t>
      </w:r>
      <w:proofErr w:type="spellEnd"/>
      <w:r>
        <w:rPr>
          <w:szCs w:val="24"/>
        </w:rPr>
        <w:t xml:space="preserve"> </w:t>
      </w:r>
      <w:proofErr w:type="spellStart"/>
      <w:r>
        <w:rPr>
          <w:szCs w:val="24"/>
        </w:rPr>
        <w:t>untuk</w:t>
      </w:r>
      <w:proofErr w:type="spellEnd"/>
      <w:r>
        <w:rPr>
          <w:szCs w:val="24"/>
        </w:rPr>
        <w:t xml:space="preserve"> </w:t>
      </w:r>
      <w:proofErr w:type="spellStart"/>
      <w:r>
        <w:rPr>
          <w:szCs w:val="24"/>
        </w:rPr>
        <w:t>mengetahui</w:t>
      </w:r>
      <w:proofErr w:type="spellEnd"/>
      <w:r>
        <w:rPr>
          <w:szCs w:val="24"/>
        </w:rPr>
        <w:t xml:space="preserve"> </w:t>
      </w:r>
      <w:proofErr w:type="spellStart"/>
      <w:r>
        <w:rPr>
          <w:szCs w:val="24"/>
        </w:rPr>
        <w:t>pelaksanaan</w:t>
      </w:r>
      <w:proofErr w:type="spellEnd"/>
      <w:r>
        <w:rPr>
          <w:szCs w:val="24"/>
        </w:rPr>
        <w:t xml:space="preserve"> </w:t>
      </w:r>
      <w:proofErr w:type="spellStart"/>
      <w:r>
        <w:rPr>
          <w:szCs w:val="24"/>
        </w:rPr>
        <w:t>kode</w:t>
      </w:r>
      <w:proofErr w:type="spellEnd"/>
      <w:r>
        <w:rPr>
          <w:szCs w:val="24"/>
        </w:rPr>
        <w:t xml:space="preserve"> </w:t>
      </w:r>
      <w:proofErr w:type="spellStart"/>
      <w:r>
        <w:rPr>
          <w:szCs w:val="24"/>
        </w:rPr>
        <w:t>etik</w:t>
      </w:r>
      <w:proofErr w:type="spellEnd"/>
      <w:r>
        <w:rPr>
          <w:szCs w:val="24"/>
        </w:rPr>
        <w:t xml:space="preserve"> </w:t>
      </w:r>
      <w:proofErr w:type="spellStart"/>
      <w:r>
        <w:rPr>
          <w:szCs w:val="24"/>
        </w:rPr>
        <w:t>rekam</w:t>
      </w:r>
      <w:proofErr w:type="spellEnd"/>
      <w:r>
        <w:rPr>
          <w:szCs w:val="24"/>
        </w:rPr>
        <w:t xml:space="preserve"> </w:t>
      </w:r>
      <w:proofErr w:type="spellStart"/>
      <w:r>
        <w:rPr>
          <w:szCs w:val="24"/>
        </w:rPr>
        <w:t>medis</w:t>
      </w:r>
      <w:proofErr w:type="spellEnd"/>
      <w:r>
        <w:rPr>
          <w:szCs w:val="24"/>
        </w:rPr>
        <w:t xml:space="preserve"> di </w:t>
      </w:r>
      <w:proofErr w:type="spellStart"/>
      <w:r>
        <w:rPr>
          <w:szCs w:val="24"/>
        </w:rPr>
        <w:t>Puskesma</w:t>
      </w:r>
      <w:proofErr w:type="spellEnd"/>
      <w:r>
        <w:rPr>
          <w:szCs w:val="24"/>
        </w:rPr>
        <w:t xml:space="preserve"> </w:t>
      </w:r>
      <w:proofErr w:type="spellStart"/>
      <w:r>
        <w:rPr>
          <w:szCs w:val="24"/>
        </w:rPr>
        <w:t>Turen</w:t>
      </w:r>
      <w:proofErr w:type="spellEnd"/>
      <w:r>
        <w:rPr>
          <w:szCs w:val="24"/>
        </w:rPr>
        <w:t xml:space="preserve"> </w:t>
      </w:r>
      <w:proofErr w:type="spellStart"/>
      <w:r>
        <w:rPr>
          <w:szCs w:val="24"/>
        </w:rPr>
        <w:t>Kabupaten</w:t>
      </w:r>
      <w:proofErr w:type="spellEnd"/>
      <w:r>
        <w:rPr>
          <w:szCs w:val="24"/>
        </w:rPr>
        <w:t xml:space="preserve"> Malang. </w:t>
      </w:r>
      <w:proofErr w:type="spellStart"/>
      <w:r>
        <w:rPr>
          <w:szCs w:val="24"/>
        </w:rPr>
        <w:t>Metode</w:t>
      </w:r>
      <w:proofErr w:type="spellEnd"/>
      <w:r>
        <w:rPr>
          <w:szCs w:val="24"/>
        </w:rPr>
        <w:t xml:space="preserve"> </w:t>
      </w:r>
      <w:proofErr w:type="spellStart"/>
      <w:r>
        <w:rPr>
          <w:szCs w:val="24"/>
        </w:rPr>
        <w:t>penelitian</w:t>
      </w:r>
      <w:proofErr w:type="spellEnd"/>
      <w:r>
        <w:rPr>
          <w:szCs w:val="24"/>
        </w:rPr>
        <w:t xml:space="preserve"> </w:t>
      </w:r>
      <w:proofErr w:type="spellStart"/>
      <w:r>
        <w:rPr>
          <w:szCs w:val="24"/>
        </w:rPr>
        <w:t>ini</w:t>
      </w:r>
      <w:proofErr w:type="spellEnd"/>
      <w:r>
        <w:rPr>
          <w:szCs w:val="24"/>
        </w:rPr>
        <w:t xml:space="preserve"> </w:t>
      </w:r>
      <w:proofErr w:type="spellStart"/>
      <w:r>
        <w:rPr>
          <w:szCs w:val="24"/>
        </w:rPr>
        <w:t>adalah</w:t>
      </w:r>
      <w:proofErr w:type="spellEnd"/>
      <w:r>
        <w:rPr>
          <w:szCs w:val="24"/>
        </w:rPr>
        <w:t xml:space="preserve"> </w:t>
      </w:r>
      <w:proofErr w:type="spellStart"/>
      <w:r>
        <w:rPr>
          <w:i/>
          <w:szCs w:val="24"/>
        </w:rPr>
        <w:t>deskriptif</w:t>
      </w:r>
      <w:proofErr w:type="spellEnd"/>
      <w:r>
        <w:rPr>
          <w:i/>
          <w:szCs w:val="24"/>
        </w:rPr>
        <w:t xml:space="preserve"> </w:t>
      </w:r>
      <w:proofErr w:type="spellStart"/>
      <w:r>
        <w:rPr>
          <w:szCs w:val="24"/>
        </w:rPr>
        <w:t>kualitatif</w:t>
      </w:r>
      <w:proofErr w:type="spellEnd"/>
      <w:r>
        <w:rPr>
          <w:szCs w:val="24"/>
        </w:rPr>
        <w:t xml:space="preserve">. </w:t>
      </w:r>
      <w:proofErr w:type="spellStart"/>
      <w:r>
        <w:rPr>
          <w:szCs w:val="24"/>
        </w:rPr>
        <w:t>Populasi</w:t>
      </w:r>
      <w:proofErr w:type="spellEnd"/>
      <w:r>
        <w:rPr>
          <w:szCs w:val="24"/>
        </w:rPr>
        <w:t xml:space="preserve"> </w:t>
      </w:r>
      <w:proofErr w:type="spellStart"/>
      <w:r>
        <w:rPr>
          <w:szCs w:val="24"/>
        </w:rPr>
        <w:t>dan</w:t>
      </w:r>
      <w:proofErr w:type="spellEnd"/>
      <w:r>
        <w:rPr>
          <w:szCs w:val="24"/>
        </w:rPr>
        <w:t xml:space="preserve"> </w:t>
      </w:r>
      <w:proofErr w:type="spellStart"/>
      <w:r>
        <w:rPr>
          <w:szCs w:val="24"/>
        </w:rPr>
        <w:t>sampel</w:t>
      </w:r>
      <w:proofErr w:type="spellEnd"/>
      <w:r>
        <w:rPr>
          <w:szCs w:val="24"/>
        </w:rPr>
        <w:t xml:space="preserve"> </w:t>
      </w:r>
      <w:proofErr w:type="spellStart"/>
      <w:r>
        <w:rPr>
          <w:szCs w:val="24"/>
        </w:rPr>
        <w:t>dalam</w:t>
      </w:r>
      <w:proofErr w:type="spellEnd"/>
      <w:r>
        <w:rPr>
          <w:szCs w:val="24"/>
        </w:rPr>
        <w:t xml:space="preserve"> </w:t>
      </w:r>
      <w:proofErr w:type="spellStart"/>
      <w:r>
        <w:rPr>
          <w:szCs w:val="24"/>
        </w:rPr>
        <w:t>penelitian</w:t>
      </w:r>
      <w:proofErr w:type="spellEnd"/>
      <w:r>
        <w:rPr>
          <w:szCs w:val="24"/>
        </w:rPr>
        <w:t xml:space="preserve"> </w:t>
      </w:r>
      <w:proofErr w:type="spellStart"/>
      <w:r>
        <w:rPr>
          <w:szCs w:val="24"/>
        </w:rPr>
        <w:t>ini</w:t>
      </w:r>
      <w:proofErr w:type="spellEnd"/>
      <w:r>
        <w:rPr>
          <w:szCs w:val="24"/>
        </w:rPr>
        <w:t xml:space="preserve"> </w:t>
      </w:r>
      <w:proofErr w:type="spellStart"/>
      <w:r>
        <w:rPr>
          <w:szCs w:val="24"/>
        </w:rPr>
        <w:t>adalah</w:t>
      </w:r>
      <w:proofErr w:type="spellEnd"/>
      <w:r>
        <w:rPr>
          <w:szCs w:val="24"/>
        </w:rPr>
        <w:t xml:space="preserve"> </w:t>
      </w:r>
      <w:proofErr w:type="spellStart"/>
      <w:r>
        <w:rPr>
          <w:szCs w:val="24"/>
        </w:rPr>
        <w:t>seluruh</w:t>
      </w:r>
      <w:proofErr w:type="spellEnd"/>
      <w:r>
        <w:rPr>
          <w:szCs w:val="24"/>
        </w:rPr>
        <w:t xml:space="preserve"> </w:t>
      </w:r>
      <w:proofErr w:type="spellStart"/>
      <w:r>
        <w:rPr>
          <w:szCs w:val="24"/>
        </w:rPr>
        <w:t>petugas</w:t>
      </w:r>
      <w:proofErr w:type="spellEnd"/>
      <w:r>
        <w:rPr>
          <w:szCs w:val="24"/>
        </w:rPr>
        <w:t xml:space="preserve"> </w:t>
      </w:r>
      <w:proofErr w:type="spellStart"/>
      <w:r>
        <w:rPr>
          <w:szCs w:val="24"/>
        </w:rPr>
        <w:t>rekam</w:t>
      </w:r>
      <w:proofErr w:type="spellEnd"/>
      <w:r>
        <w:rPr>
          <w:szCs w:val="24"/>
        </w:rPr>
        <w:t xml:space="preserve"> </w:t>
      </w:r>
      <w:proofErr w:type="spellStart"/>
      <w:r>
        <w:rPr>
          <w:szCs w:val="24"/>
        </w:rPr>
        <w:t>medis</w:t>
      </w:r>
      <w:proofErr w:type="spellEnd"/>
      <w:r>
        <w:rPr>
          <w:szCs w:val="24"/>
        </w:rPr>
        <w:t xml:space="preserve"> di </w:t>
      </w:r>
      <w:proofErr w:type="spellStart"/>
      <w:r>
        <w:rPr>
          <w:szCs w:val="24"/>
        </w:rPr>
        <w:t>Puskesmas</w:t>
      </w:r>
      <w:proofErr w:type="spellEnd"/>
      <w:r>
        <w:rPr>
          <w:szCs w:val="24"/>
        </w:rPr>
        <w:t xml:space="preserve"> </w:t>
      </w:r>
      <w:proofErr w:type="spellStart"/>
      <w:r>
        <w:rPr>
          <w:szCs w:val="24"/>
        </w:rPr>
        <w:t>Turen</w:t>
      </w:r>
      <w:proofErr w:type="spellEnd"/>
      <w:r>
        <w:rPr>
          <w:szCs w:val="24"/>
        </w:rPr>
        <w:t xml:space="preserve"> </w:t>
      </w:r>
      <w:proofErr w:type="spellStart"/>
      <w:r>
        <w:rPr>
          <w:szCs w:val="24"/>
        </w:rPr>
        <w:t>Kabupaten</w:t>
      </w:r>
      <w:proofErr w:type="spellEnd"/>
      <w:r>
        <w:rPr>
          <w:szCs w:val="24"/>
        </w:rPr>
        <w:t xml:space="preserve"> Malang yang </w:t>
      </w:r>
      <w:proofErr w:type="spellStart"/>
      <w:r>
        <w:rPr>
          <w:szCs w:val="24"/>
        </w:rPr>
        <w:t>berjumlah</w:t>
      </w:r>
      <w:proofErr w:type="spellEnd"/>
      <w:r>
        <w:rPr>
          <w:szCs w:val="24"/>
        </w:rPr>
        <w:t xml:space="preserve"> 1 orang. </w:t>
      </w:r>
      <w:proofErr w:type="spellStart"/>
      <w:r>
        <w:rPr>
          <w:szCs w:val="24"/>
        </w:rPr>
        <w:t>Dalam</w:t>
      </w:r>
      <w:proofErr w:type="spellEnd"/>
      <w:r>
        <w:rPr>
          <w:szCs w:val="24"/>
        </w:rPr>
        <w:t xml:space="preserve"> </w:t>
      </w:r>
      <w:proofErr w:type="spellStart"/>
      <w:r>
        <w:rPr>
          <w:szCs w:val="24"/>
        </w:rPr>
        <w:t>penelitian</w:t>
      </w:r>
      <w:proofErr w:type="spellEnd"/>
      <w:r>
        <w:rPr>
          <w:szCs w:val="24"/>
        </w:rPr>
        <w:t xml:space="preserve"> </w:t>
      </w:r>
      <w:proofErr w:type="spellStart"/>
      <w:r>
        <w:rPr>
          <w:szCs w:val="24"/>
        </w:rPr>
        <w:t>ini</w:t>
      </w:r>
      <w:proofErr w:type="spellEnd"/>
      <w:r>
        <w:rPr>
          <w:szCs w:val="24"/>
        </w:rPr>
        <w:t xml:space="preserve"> </w:t>
      </w:r>
      <w:proofErr w:type="spellStart"/>
      <w:r>
        <w:rPr>
          <w:szCs w:val="24"/>
        </w:rPr>
        <w:t>peneliti</w:t>
      </w:r>
      <w:proofErr w:type="spellEnd"/>
      <w:r>
        <w:rPr>
          <w:szCs w:val="24"/>
        </w:rPr>
        <w:t xml:space="preserve"> </w:t>
      </w:r>
      <w:proofErr w:type="spellStart"/>
      <w:r>
        <w:rPr>
          <w:szCs w:val="24"/>
        </w:rPr>
        <w:t>menggunakan</w:t>
      </w:r>
      <w:proofErr w:type="spellEnd"/>
      <w:r>
        <w:rPr>
          <w:szCs w:val="24"/>
        </w:rPr>
        <w:t xml:space="preserve"> </w:t>
      </w:r>
      <w:proofErr w:type="spellStart"/>
      <w:r>
        <w:rPr>
          <w:szCs w:val="24"/>
        </w:rPr>
        <w:t>analisis</w:t>
      </w:r>
      <w:proofErr w:type="spellEnd"/>
      <w:r>
        <w:rPr>
          <w:szCs w:val="24"/>
        </w:rPr>
        <w:t xml:space="preserve"> </w:t>
      </w:r>
      <w:proofErr w:type="spellStart"/>
      <w:r>
        <w:rPr>
          <w:i/>
          <w:szCs w:val="24"/>
        </w:rPr>
        <w:t>deskriptif</w:t>
      </w:r>
      <w:proofErr w:type="spellEnd"/>
      <w:r>
        <w:rPr>
          <w:szCs w:val="24"/>
        </w:rPr>
        <w:t xml:space="preserve"> </w:t>
      </w:r>
      <w:proofErr w:type="spellStart"/>
      <w:r>
        <w:rPr>
          <w:szCs w:val="24"/>
        </w:rPr>
        <w:t>kualitatif</w:t>
      </w:r>
      <w:proofErr w:type="spellEnd"/>
      <w:r>
        <w:rPr>
          <w:rStyle w:val="Strong"/>
          <w:b w:val="0"/>
          <w:color w:val="auto"/>
          <w:szCs w:val="24"/>
          <w:shd w:val="clear" w:color="auto" w:fill="FFFFFF"/>
        </w:rPr>
        <w:t xml:space="preserve">. </w:t>
      </w:r>
      <w:proofErr w:type="spellStart"/>
      <w:r>
        <w:rPr>
          <w:rStyle w:val="Strong"/>
          <w:b w:val="0"/>
          <w:color w:val="auto"/>
          <w:szCs w:val="24"/>
          <w:shd w:val="clear" w:color="auto" w:fill="FFFFFF"/>
        </w:rPr>
        <w:t>Hasil</w:t>
      </w:r>
      <w:proofErr w:type="spellEnd"/>
      <w:r>
        <w:rPr>
          <w:rStyle w:val="Strong"/>
          <w:b w:val="0"/>
          <w:color w:val="auto"/>
          <w:szCs w:val="24"/>
          <w:shd w:val="clear" w:color="auto" w:fill="FFFFFF"/>
        </w:rPr>
        <w:t xml:space="preserve"> </w:t>
      </w:r>
      <w:proofErr w:type="spellStart"/>
      <w:r>
        <w:rPr>
          <w:rStyle w:val="Strong"/>
          <w:b w:val="0"/>
          <w:color w:val="auto"/>
          <w:szCs w:val="24"/>
          <w:shd w:val="clear" w:color="auto" w:fill="FFFFFF"/>
        </w:rPr>
        <w:t>penelitian</w:t>
      </w:r>
      <w:proofErr w:type="spellEnd"/>
      <w:r>
        <w:rPr>
          <w:rStyle w:val="Strong"/>
          <w:b w:val="0"/>
          <w:color w:val="auto"/>
          <w:szCs w:val="24"/>
          <w:shd w:val="clear" w:color="auto" w:fill="FFFFFF"/>
        </w:rPr>
        <w:t xml:space="preserve"> </w:t>
      </w:r>
      <w:proofErr w:type="spellStart"/>
      <w:r>
        <w:rPr>
          <w:rStyle w:val="Strong"/>
          <w:b w:val="0"/>
          <w:color w:val="auto"/>
          <w:szCs w:val="24"/>
          <w:shd w:val="clear" w:color="auto" w:fill="FFFFFF"/>
        </w:rPr>
        <w:t>menunjukkan</w:t>
      </w:r>
      <w:proofErr w:type="spellEnd"/>
      <w:r>
        <w:rPr>
          <w:color w:val="auto"/>
        </w:rPr>
        <w:t xml:space="preserve"> </w:t>
      </w:r>
      <w:proofErr w:type="spellStart"/>
      <w:r>
        <w:rPr>
          <w:color w:val="auto"/>
        </w:rPr>
        <w:t>bahwa</w:t>
      </w:r>
      <w:proofErr w:type="spellEnd"/>
      <w:r>
        <w:rPr>
          <w:color w:val="auto"/>
        </w:rPr>
        <w:t xml:space="preserve"> </w:t>
      </w:r>
      <w:proofErr w:type="spellStart"/>
      <w:r>
        <w:rPr>
          <w:color w:val="auto"/>
        </w:rPr>
        <w:t>dari</w:t>
      </w:r>
      <w:proofErr w:type="spellEnd"/>
      <w:r>
        <w:rPr>
          <w:color w:val="auto"/>
        </w:rPr>
        <w:t xml:space="preserve"> 8 (</w:t>
      </w:r>
      <w:proofErr w:type="spellStart"/>
      <w:r>
        <w:rPr>
          <w:color w:val="auto"/>
        </w:rPr>
        <w:t>delapan</w:t>
      </w:r>
      <w:proofErr w:type="spellEnd"/>
      <w:r>
        <w:rPr>
          <w:color w:val="auto"/>
        </w:rPr>
        <w:t xml:space="preserve">) </w:t>
      </w:r>
      <w:proofErr w:type="spellStart"/>
      <w:r>
        <w:rPr>
          <w:color w:val="auto"/>
        </w:rPr>
        <w:t>poin</w:t>
      </w:r>
      <w:proofErr w:type="spellEnd"/>
      <w:r>
        <w:rPr>
          <w:color w:val="auto"/>
        </w:rPr>
        <w:t xml:space="preserve"> </w:t>
      </w:r>
      <w:proofErr w:type="spellStart"/>
      <w:r>
        <w:rPr>
          <w:color w:val="auto"/>
        </w:rPr>
        <w:t>standar</w:t>
      </w:r>
      <w:proofErr w:type="spellEnd"/>
      <w:r>
        <w:rPr>
          <w:color w:val="auto"/>
        </w:rPr>
        <w:t xml:space="preserve"> </w:t>
      </w:r>
      <w:proofErr w:type="spellStart"/>
      <w:r>
        <w:rPr>
          <w:color w:val="auto"/>
        </w:rPr>
        <w:t>kode</w:t>
      </w:r>
      <w:proofErr w:type="spellEnd"/>
      <w:r>
        <w:rPr>
          <w:color w:val="auto"/>
        </w:rPr>
        <w:t xml:space="preserve"> </w:t>
      </w:r>
      <w:proofErr w:type="spellStart"/>
      <w:r>
        <w:rPr>
          <w:color w:val="auto"/>
        </w:rPr>
        <w:t>etik</w:t>
      </w:r>
      <w:proofErr w:type="spellEnd"/>
      <w:r>
        <w:rPr>
          <w:color w:val="auto"/>
        </w:rPr>
        <w:t xml:space="preserve"> </w:t>
      </w:r>
      <w:proofErr w:type="spellStart"/>
      <w:r>
        <w:rPr>
          <w:color w:val="auto"/>
        </w:rPr>
        <w:t>profesi</w:t>
      </w:r>
      <w:proofErr w:type="spellEnd"/>
      <w:r>
        <w:rPr>
          <w:color w:val="auto"/>
        </w:rPr>
        <w:t xml:space="preserve"> </w:t>
      </w:r>
      <w:proofErr w:type="spellStart"/>
      <w:r>
        <w:rPr>
          <w:color w:val="auto"/>
        </w:rPr>
        <w:t>rekam</w:t>
      </w:r>
      <w:proofErr w:type="spellEnd"/>
      <w:r>
        <w:rPr>
          <w:color w:val="auto"/>
        </w:rPr>
        <w:t xml:space="preserve"> </w:t>
      </w:r>
      <w:proofErr w:type="spellStart"/>
      <w:r>
        <w:rPr>
          <w:color w:val="auto"/>
        </w:rPr>
        <w:t>medis</w:t>
      </w:r>
      <w:proofErr w:type="spellEnd"/>
      <w:r>
        <w:rPr>
          <w:color w:val="auto"/>
        </w:rPr>
        <w:t xml:space="preserve"> yang </w:t>
      </w:r>
      <w:proofErr w:type="spellStart"/>
      <w:r>
        <w:rPr>
          <w:color w:val="auto"/>
        </w:rPr>
        <w:t>ditetapkan</w:t>
      </w:r>
      <w:proofErr w:type="spellEnd"/>
      <w:r>
        <w:rPr>
          <w:color w:val="auto"/>
        </w:rPr>
        <w:t xml:space="preserve"> </w:t>
      </w:r>
      <w:proofErr w:type="spellStart"/>
      <w:r>
        <w:rPr>
          <w:color w:val="auto"/>
        </w:rPr>
        <w:t>oleh</w:t>
      </w:r>
      <w:proofErr w:type="spellEnd"/>
      <w:r>
        <w:rPr>
          <w:color w:val="auto"/>
        </w:rPr>
        <w:t xml:space="preserve"> PORMIKI, </w:t>
      </w:r>
      <w:proofErr w:type="spellStart"/>
      <w:r>
        <w:rPr>
          <w:color w:val="auto"/>
        </w:rPr>
        <w:t>petugas</w:t>
      </w:r>
      <w:proofErr w:type="spellEnd"/>
      <w:r>
        <w:rPr>
          <w:color w:val="auto"/>
        </w:rPr>
        <w:t xml:space="preserve"> </w:t>
      </w:r>
      <w:proofErr w:type="spellStart"/>
      <w:r>
        <w:rPr>
          <w:color w:val="auto"/>
        </w:rPr>
        <w:t>rekam</w:t>
      </w:r>
      <w:proofErr w:type="spellEnd"/>
      <w:r>
        <w:rPr>
          <w:color w:val="auto"/>
        </w:rPr>
        <w:t xml:space="preserve"> </w:t>
      </w:r>
      <w:proofErr w:type="spellStart"/>
      <w:r>
        <w:rPr>
          <w:color w:val="auto"/>
        </w:rPr>
        <w:t>medis</w:t>
      </w:r>
      <w:proofErr w:type="spellEnd"/>
      <w:r>
        <w:rPr>
          <w:color w:val="auto"/>
        </w:rPr>
        <w:t xml:space="preserve"> di </w:t>
      </w:r>
      <w:proofErr w:type="spellStart"/>
      <w:r>
        <w:rPr>
          <w:color w:val="auto"/>
        </w:rPr>
        <w:t>Puskesmas</w:t>
      </w:r>
      <w:proofErr w:type="spellEnd"/>
      <w:r>
        <w:rPr>
          <w:color w:val="auto"/>
        </w:rPr>
        <w:t xml:space="preserve"> </w:t>
      </w:r>
      <w:proofErr w:type="spellStart"/>
      <w:r>
        <w:rPr>
          <w:color w:val="auto"/>
        </w:rPr>
        <w:t>Turen</w:t>
      </w:r>
      <w:proofErr w:type="spellEnd"/>
      <w:r>
        <w:rPr>
          <w:color w:val="auto"/>
        </w:rPr>
        <w:t xml:space="preserve"> yang </w:t>
      </w:r>
      <w:proofErr w:type="spellStart"/>
      <w:r>
        <w:rPr>
          <w:color w:val="auto"/>
        </w:rPr>
        <w:t>sesuai</w:t>
      </w:r>
      <w:proofErr w:type="spellEnd"/>
      <w:r>
        <w:rPr>
          <w:color w:val="auto"/>
        </w:rPr>
        <w:t xml:space="preserve"> </w:t>
      </w:r>
      <w:proofErr w:type="spellStart"/>
      <w:r>
        <w:rPr>
          <w:color w:val="auto"/>
        </w:rPr>
        <w:t>dengan</w:t>
      </w:r>
      <w:proofErr w:type="spellEnd"/>
      <w:r>
        <w:rPr>
          <w:color w:val="auto"/>
        </w:rPr>
        <w:t xml:space="preserve"> </w:t>
      </w:r>
      <w:proofErr w:type="spellStart"/>
      <w:r>
        <w:rPr>
          <w:color w:val="auto"/>
        </w:rPr>
        <w:t>standar</w:t>
      </w:r>
      <w:proofErr w:type="spellEnd"/>
      <w:r>
        <w:rPr>
          <w:color w:val="auto"/>
        </w:rPr>
        <w:t xml:space="preserve"> PORMIKI </w:t>
      </w:r>
      <w:proofErr w:type="spellStart"/>
      <w:r>
        <w:rPr>
          <w:color w:val="auto"/>
        </w:rPr>
        <w:t>berjumlah</w:t>
      </w:r>
      <w:proofErr w:type="spellEnd"/>
      <w:r>
        <w:rPr>
          <w:color w:val="auto"/>
        </w:rPr>
        <w:t xml:space="preserve"> 7 (</w:t>
      </w:r>
      <w:proofErr w:type="spellStart"/>
      <w:r>
        <w:rPr>
          <w:color w:val="auto"/>
        </w:rPr>
        <w:t>tujuh</w:t>
      </w:r>
      <w:proofErr w:type="spellEnd"/>
      <w:r>
        <w:rPr>
          <w:color w:val="auto"/>
        </w:rPr>
        <w:t xml:space="preserve">) </w:t>
      </w:r>
      <w:proofErr w:type="spellStart"/>
      <w:r>
        <w:rPr>
          <w:color w:val="auto"/>
        </w:rPr>
        <w:t>poin</w:t>
      </w:r>
      <w:proofErr w:type="spellEnd"/>
      <w:r>
        <w:rPr>
          <w:color w:val="auto"/>
        </w:rPr>
        <w:t xml:space="preserve"> </w:t>
      </w:r>
      <w:proofErr w:type="spellStart"/>
      <w:r>
        <w:rPr>
          <w:color w:val="auto"/>
        </w:rPr>
        <w:t>dan</w:t>
      </w:r>
      <w:proofErr w:type="spellEnd"/>
      <w:r>
        <w:rPr>
          <w:color w:val="auto"/>
        </w:rPr>
        <w:t xml:space="preserve"> </w:t>
      </w:r>
      <w:proofErr w:type="spellStart"/>
      <w:r>
        <w:rPr>
          <w:color w:val="auto"/>
        </w:rPr>
        <w:t>terdapat</w:t>
      </w:r>
      <w:proofErr w:type="spellEnd"/>
      <w:r>
        <w:rPr>
          <w:color w:val="auto"/>
        </w:rPr>
        <w:t xml:space="preserve"> 1 (</w:t>
      </w:r>
      <w:proofErr w:type="spellStart"/>
      <w:r>
        <w:rPr>
          <w:color w:val="auto"/>
        </w:rPr>
        <w:t>satu</w:t>
      </w:r>
      <w:proofErr w:type="spellEnd"/>
      <w:r>
        <w:rPr>
          <w:color w:val="auto"/>
        </w:rPr>
        <w:t xml:space="preserve">) </w:t>
      </w:r>
      <w:proofErr w:type="spellStart"/>
      <w:r>
        <w:rPr>
          <w:color w:val="auto"/>
        </w:rPr>
        <w:t>poin</w:t>
      </w:r>
      <w:proofErr w:type="spellEnd"/>
      <w:r>
        <w:rPr>
          <w:color w:val="auto"/>
        </w:rPr>
        <w:t xml:space="preserve"> yang tidak </w:t>
      </w:r>
      <w:proofErr w:type="spellStart"/>
      <w:r>
        <w:rPr>
          <w:color w:val="auto"/>
        </w:rPr>
        <w:t>sesuai</w:t>
      </w:r>
      <w:proofErr w:type="spellEnd"/>
      <w:r>
        <w:rPr>
          <w:color w:val="auto"/>
        </w:rPr>
        <w:t xml:space="preserve">. </w:t>
      </w:r>
      <w:proofErr w:type="spellStart"/>
      <w:r>
        <w:rPr>
          <w:color w:val="auto"/>
          <w:szCs w:val="24"/>
          <w:shd w:val="clear" w:color="auto" w:fill="FFFFFF"/>
        </w:rPr>
        <w:t>Faktor</w:t>
      </w:r>
      <w:proofErr w:type="spellEnd"/>
      <w:r>
        <w:rPr>
          <w:color w:val="auto"/>
          <w:szCs w:val="24"/>
          <w:shd w:val="clear" w:color="auto" w:fill="FFFFFF"/>
        </w:rPr>
        <w:t xml:space="preserve"> – </w:t>
      </w:r>
      <w:proofErr w:type="spellStart"/>
      <w:r>
        <w:rPr>
          <w:color w:val="auto"/>
          <w:szCs w:val="24"/>
          <w:shd w:val="clear" w:color="auto" w:fill="FFFFFF"/>
        </w:rPr>
        <w:t>faktor</w:t>
      </w:r>
      <w:proofErr w:type="spellEnd"/>
      <w:r>
        <w:rPr>
          <w:color w:val="auto"/>
          <w:szCs w:val="24"/>
          <w:shd w:val="clear" w:color="auto" w:fill="FFFFFF"/>
        </w:rPr>
        <w:t xml:space="preserve"> yang </w:t>
      </w:r>
      <w:proofErr w:type="spellStart"/>
      <w:r>
        <w:rPr>
          <w:color w:val="auto"/>
          <w:szCs w:val="24"/>
          <w:shd w:val="clear" w:color="auto" w:fill="FFFFFF"/>
        </w:rPr>
        <w:t>mempengaruhi</w:t>
      </w:r>
      <w:proofErr w:type="spellEnd"/>
      <w:r>
        <w:rPr>
          <w:color w:val="auto"/>
          <w:szCs w:val="24"/>
          <w:shd w:val="clear" w:color="auto" w:fill="FFFFFF"/>
        </w:rPr>
        <w:t xml:space="preserve"> </w:t>
      </w:r>
      <w:proofErr w:type="spellStart"/>
      <w:r>
        <w:rPr>
          <w:color w:val="auto"/>
          <w:szCs w:val="24"/>
          <w:shd w:val="clear" w:color="auto" w:fill="FFFFFF"/>
        </w:rPr>
        <w:t>ketidak</w:t>
      </w:r>
      <w:proofErr w:type="spellEnd"/>
      <w:r>
        <w:rPr>
          <w:color w:val="auto"/>
          <w:szCs w:val="24"/>
          <w:shd w:val="clear" w:color="auto" w:fill="FFFFFF"/>
        </w:rPr>
        <w:t xml:space="preserve"> </w:t>
      </w:r>
      <w:proofErr w:type="spellStart"/>
      <w:r>
        <w:rPr>
          <w:color w:val="auto"/>
          <w:szCs w:val="24"/>
          <w:shd w:val="clear" w:color="auto" w:fill="FFFFFF"/>
        </w:rPr>
        <w:t>patuhan</w:t>
      </w:r>
      <w:proofErr w:type="spellEnd"/>
      <w:r>
        <w:rPr>
          <w:color w:val="auto"/>
          <w:szCs w:val="24"/>
          <w:shd w:val="clear" w:color="auto" w:fill="FFFFFF"/>
        </w:rPr>
        <w:t xml:space="preserve"> </w:t>
      </w:r>
      <w:proofErr w:type="spellStart"/>
      <w:r>
        <w:rPr>
          <w:color w:val="auto"/>
          <w:szCs w:val="24"/>
          <w:shd w:val="clear" w:color="auto" w:fill="FFFFFF"/>
        </w:rPr>
        <w:t>petugas</w:t>
      </w:r>
      <w:proofErr w:type="spellEnd"/>
      <w:r>
        <w:rPr>
          <w:color w:val="auto"/>
          <w:szCs w:val="24"/>
          <w:shd w:val="clear" w:color="auto" w:fill="FFFFFF"/>
        </w:rPr>
        <w:t xml:space="preserve"> </w:t>
      </w:r>
      <w:proofErr w:type="spellStart"/>
      <w:r>
        <w:rPr>
          <w:color w:val="auto"/>
          <w:szCs w:val="24"/>
          <w:shd w:val="clear" w:color="auto" w:fill="FFFFFF"/>
        </w:rPr>
        <w:t>selain</w:t>
      </w:r>
      <w:proofErr w:type="spellEnd"/>
      <w:r>
        <w:rPr>
          <w:color w:val="auto"/>
          <w:szCs w:val="24"/>
          <w:shd w:val="clear" w:color="auto" w:fill="FFFFFF"/>
        </w:rPr>
        <w:t xml:space="preserve"> </w:t>
      </w:r>
      <w:proofErr w:type="spellStart"/>
      <w:r>
        <w:rPr>
          <w:color w:val="auto"/>
          <w:szCs w:val="24"/>
          <w:shd w:val="clear" w:color="auto" w:fill="FFFFFF"/>
        </w:rPr>
        <w:t>rekam</w:t>
      </w:r>
      <w:proofErr w:type="spellEnd"/>
      <w:r>
        <w:rPr>
          <w:color w:val="auto"/>
          <w:szCs w:val="24"/>
          <w:shd w:val="clear" w:color="auto" w:fill="FFFFFF"/>
        </w:rPr>
        <w:t xml:space="preserve"> </w:t>
      </w:r>
      <w:proofErr w:type="spellStart"/>
      <w:r>
        <w:rPr>
          <w:color w:val="auto"/>
          <w:szCs w:val="24"/>
          <w:shd w:val="clear" w:color="auto" w:fill="FFFFFF"/>
        </w:rPr>
        <w:t>medis</w:t>
      </w:r>
      <w:proofErr w:type="spellEnd"/>
      <w:r>
        <w:rPr>
          <w:color w:val="auto"/>
          <w:szCs w:val="24"/>
          <w:shd w:val="clear" w:color="auto" w:fill="FFFFFF"/>
        </w:rPr>
        <w:t xml:space="preserve"> </w:t>
      </w:r>
      <w:proofErr w:type="spellStart"/>
      <w:r>
        <w:rPr>
          <w:color w:val="auto"/>
          <w:szCs w:val="24"/>
          <w:shd w:val="clear" w:color="auto" w:fill="FFFFFF"/>
        </w:rPr>
        <w:t>dalam</w:t>
      </w:r>
      <w:proofErr w:type="spellEnd"/>
      <w:r>
        <w:rPr>
          <w:color w:val="auto"/>
          <w:szCs w:val="24"/>
          <w:shd w:val="clear" w:color="auto" w:fill="FFFFFF"/>
        </w:rPr>
        <w:t xml:space="preserve"> </w:t>
      </w:r>
      <w:proofErr w:type="spellStart"/>
      <w:r>
        <w:rPr>
          <w:color w:val="auto"/>
          <w:szCs w:val="24"/>
          <w:shd w:val="clear" w:color="auto" w:fill="FFFFFF"/>
        </w:rPr>
        <w:t>melakukan</w:t>
      </w:r>
      <w:proofErr w:type="spellEnd"/>
      <w:r>
        <w:rPr>
          <w:color w:val="auto"/>
          <w:szCs w:val="24"/>
          <w:shd w:val="clear" w:color="auto" w:fill="FFFFFF"/>
        </w:rPr>
        <w:t xml:space="preserve"> </w:t>
      </w:r>
      <w:proofErr w:type="spellStart"/>
      <w:r>
        <w:rPr>
          <w:color w:val="auto"/>
          <w:szCs w:val="24"/>
          <w:shd w:val="clear" w:color="auto" w:fill="FFFFFF"/>
        </w:rPr>
        <w:t>kode</w:t>
      </w:r>
      <w:proofErr w:type="spellEnd"/>
      <w:r>
        <w:rPr>
          <w:color w:val="auto"/>
          <w:szCs w:val="24"/>
          <w:shd w:val="clear" w:color="auto" w:fill="FFFFFF"/>
        </w:rPr>
        <w:t xml:space="preserve"> </w:t>
      </w:r>
      <w:proofErr w:type="spellStart"/>
      <w:r>
        <w:rPr>
          <w:color w:val="auto"/>
          <w:szCs w:val="24"/>
          <w:shd w:val="clear" w:color="auto" w:fill="FFFFFF"/>
        </w:rPr>
        <w:t>etik</w:t>
      </w:r>
      <w:proofErr w:type="spellEnd"/>
      <w:r>
        <w:rPr>
          <w:color w:val="auto"/>
          <w:szCs w:val="24"/>
          <w:shd w:val="clear" w:color="auto" w:fill="FFFFFF"/>
        </w:rPr>
        <w:t xml:space="preserve"> di </w:t>
      </w:r>
      <w:proofErr w:type="spellStart"/>
      <w:r>
        <w:rPr>
          <w:color w:val="auto"/>
          <w:szCs w:val="24"/>
          <w:shd w:val="clear" w:color="auto" w:fill="FFFFFF"/>
        </w:rPr>
        <w:t>ruang</w:t>
      </w:r>
      <w:proofErr w:type="spellEnd"/>
      <w:r>
        <w:rPr>
          <w:color w:val="auto"/>
          <w:szCs w:val="24"/>
          <w:shd w:val="clear" w:color="auto" w:fill="FFFFFF"/>
        </w:rPr>
        <w:t xml:space="preserve"> </w:t>
      </w:r>
      <w:proofErr w:type="spellStart"/>
      <w:r>
        <w:rPr>
          <w:color w:val="auto"/>
          <w:szCs w:val="24"/>
          <w:shd w:val="clear" w:color="auto" w:fill="FFFFFF"/>
        </w:rPr>
        <w:t>rekam</w:t>
      </w:r>
      <w:proofErr w:type="spellEnd"/>
      <w:r>
        <w:rPr>
          <w:color w:val="auto"/>
          <w:szCs w:val="24"/>
          <w:shd w:val="clear" w:color="auto" w:fill="FFFFFF"/>
        </w:rPr>
        <w:t xml:space="preserve"> </w:t>
      </w:r>
      <w:proofErr w:type="spellStart"/>
      <w:r>
        <w:rPr>
          <w:color w:val="auto"/>
          <w:szCs w:val="24"/>
          <w:shd w:val="clear" w:color="auto" w:fill="FFFFFF"/>
        </w:rPr>
        <w:t>medis</w:t>
      </w:r>
      <w:proofErr w:type="spellEnd"/>
      <w:r>
        <w:rPr>
          <w:color w:val="auto"/>
          <w:szCs w:val="24"/>
          <w:shd w:val="clear" w:color="auto" w:fill="FFFFFF"/>
        </w:rPr>
        <w:t xml:space="preserve"> </w:t>
      </w:r>
      <w:proofErr w:type="spellStart"/>
      <w:r>
        <w:rPr>
          <w:color w:val="auto"/>
          <w:szCs w:val="24"/>
          <w:shd w:val="clear" w:color="auto" w:fill="FFFFFF"/>
        </w:rPr>
        <w:t>Puskesmas</w:t>
      </w:r>
      <w:proofErr w:type="spellEnd"/>
      <w:r>
        <w:rPr>
          <w:color w:val="auto"/>
          <w:szCs w:val="24"/>
          <w:shd w:val="clear" w:color="auto" w:fill="FFFFFF"/>
        </w:rPr>
        <w:t xml:space="preserve"> </w:t>
      </w:r>
      <w:proofErr w:type="spellStart"/>
      <w:r>
        <w:rPr>
          <w:color w:val="auto"/>
          <w:szCs w:val="24"/>
          <w:shd w:val="clear" w:color="auto" w:fill="FFFFFF"/>
        </w:rPr>
        <w:t>Turen</w:t>
      </w:r>
      <w:proofErr w:type="spellEnd"/>
      <w:r>
        <w:rPr>
          <w:color w:val="auto"/>
          <w:szCs w:val="24"/>
          <w:shd w:val="clear" w:color="auto" w:fill="FFFFFF"/>
        </w:rPr>
        <w:t xml:space="preserve"> </w:t>
      </w:r>
      <w:proofErr w:type="spellStart"/>
      <w:r>
        <w:rPr>
          <w:color w:val="auto"/>
          <w:szCs w:val="24"/>
          <w:shd w:val="clear" w:color="auto" w:fill="FFFFFF"/>
        </w:rPr>
        <w:t>Kabupaten</w:t>
      </w:r>
      <w:proofErr w:type="spellEnd"/>
      <w:r>
        <w:rPr>
          <w:color w:val="auto"/>
          <w:szCs w:val="24"/>
          <w:shd w:val="clear" w:color="auto" w:fill="FFFFFF"/>
        </w:rPr>
        <w:t xml:space="preserve"> Malang </w:t>
      </w:r>
      <w:proofErr w:type="spellStart"/>
      <w:r>
        <w:rPr>
          <w:color w:val="auto"/>
          <w:szCs w:val="24"/>
          <w:shd w:val="clear" w:color="auto" w:fill="FFFFFF"/>
        </w:rPr>
        <w:t>di</w:t>
      </w:r>
      <w:r>
        <w:rPr>
          <w:color w:val="auto"/>
        </w:rPr>
        <w:t>karenakan</w:t>
      </w:r>
      <w:proofErr w:type="spellEnd"/>
      <w:r>
        <w:rPr>
          <w:color w:val="auto"/>
        </w:rPr>
        <w:t xml:space="preserve"> </w:t>
      </w:r>
      <w:proofErr w:type="spellStart"/>
      <w:r>
        <w:rPr>
          <w:color w:val="auto"/>
        </w:rPr>
        <w:t>membutuhkan</w:t>
      </w:r>
      <w:proofErr w:type="spellEnd"/>
      <w:r>
        <w:rPr>
          <w:color w:val="auto"/>
        </w:rPr>
        <w:t xml:space="preserve"> </w:t>
      </w:r>
      <w:proofErr w:type="spellStart"/>
      <w:r>
        <w:rPr>
          <w:color w:val="auto"/>
        </w:rPr>
        <w:t>berkas</w:t>
      </w:r>
      <w:proofErr w:type="spellEnd"/>
      <w:r>
        <w:rPr>
          <w:color w:val="auto"/>
        </w:rPr>
        <w:t xml:space="preserve"> </w:t>
      </w:r>
      <w:proofErr w:type="spellStart"/>
      <w:r>
        <w:rPr>
          <w:color w:val="auto"/>
        </w:rPr>
        <w:t>rekam</w:t>
      </w:r>
      <w:proofErr w:type="spellEnd"/>
      <w:r>
        <w:rPr>
          <w:color w:val="auto"/>
        </w:rPr>
        <w:t xml:space="preserve"> </w:t>
      </w:r>
      <w:proofErr w:type="spellStart"/>
      <w:r>
        <w:rPr>
          <w:color w:val="auto"/>
        </w:rPr>
        <w:t>medis</w:t>
      </w:r>
      <w:proofErr w:type="spellEnd"/>
      <w:r>
        <w:rPr>
          <w:color w:val="auto"/>
        </w:rPr>
        <w:t xml:space="preserve"> </w:t>
      </w:r>
      <w:proofErr w:type="spellStart"/>
      <w:r>
        <w:rPr>
          <w:color w:val="auto"/>
        </w:rPr>
        <w:t>untuk</w:t>
      </w:r>
      <w:proofErr w:type="spellEnd"/>
      <w:r>
        <w:rPr>
          <w:color w:val="auto"/>
        </w:rPr>
        <w:t xml:space="preserve"> </w:t>
      </w:r>
      <w:proofErr w:type="spellStart"/>
      <w:r>
        <w:rPr>
          <w:color w:val="auto"/>
        </w:rPr>
        <w:t>klaim</w:t>
      </w:r>
      <w:proofErr w:type="spellEnd"/>
      <w:r>
        <w:rPr>
          <w:color w:val="auto"/>
        </w:rPr>
        <w:t xml:space="preserve"> BPJS. </w:t>
      </w:r>
      <w:proofErr w:type="spellStart"/>
      <w:r>
        <w:rPr>
          <w:color w:val="auto"/>
        </w:rPr>
        <w:t>Kesimpulan</w:t>
      </w:r>
      <w:proofErr w:type="spellEnd"/>
      <w:r>
        <w:rPr>
          <w:color w:val="auto"/>
        </w:rPr>
        <w:t xml:space="preserve"> </w:t>
      </w:r>
      <w:proofErr w:type="spellStart"/>
      <w:r>
        <w:rPr>
          <w:color w:val="auto"/>
        </w:rPr>
        <w:t>dari</w:t>
      </w:r>
      <w:proofErr w:type="spellEnd"/>
      <w:r>
        <w:rPr>
          <w:color w:val="auto"/>
        </w:rPr>
        <w:t xml:space="preserve"> </w:t>
      </w:r>
      <w:proofErr w:type="spellStart"/>
      <w:r>
        <w:rPr>
          <w:color w:val="auto"/>
        </w:rPr>
        <w:t>penelitian</w:t>
      </w:r>
      <w:proofErr w:type="spellEnd"/>
      <w:r>
        <w:rPr>
          <w:color w:val="auto"/>
        </w:rPr>
        <w:t xml:space="preserve"> </w:t>
      </w:r>
      <w:proofErr w:type="spellStart"/>
      <w:r>
        <w:rPr>
          <w:color w:val="auto"/>
        </w:rPr>
        <w:t>ini</w:t>
      </w:r>
      <w:proofErr w:type="spellEnd"/>
      <w:r>
        <w:rPr>
          <w:color w:val="auto"/>
        </w:rPr>
        <w:t xml:space="preserve"> </w:t>
      </w:r>
      <w:proofErr w:type="spellStart"/>
      <w:r>
        <w:rPr>
          <w:color w:val="auto"/>
        </w:rPr>
        <w:t>adalah</w:t>
      </w:r>
      <w:proofErr w:type="spellEnd"/>
      <w:r>
        <w:rPr>
          <w:color w:val="auto"/>
        </w:rPr>
        <w:t xml:space="preserve"> </w:t>
      </w:r>
      <w:proofErr w:type="spellStart"/>
      <w:r>
        <w:rPr>
          <w:color w:val="auto"/>
        </w:rPr>
        <w:t>petugas</w:t>
      </w:r>
      <w:proofErr w:type="spellEnd"/>
      <w:r>
        <w:rPr>
          <w:color w:val="auto"/>
        </w:rPr>
        <w:t xml:space="preserve"> di </w:t>
      </w:r>
      <w:proofErr w:type="spellStart"/>
      <w:r>
        <w:rPr>
          <w:color w:val="auto"/>
        </w:rPr>
        <w:t>Puskesmas</w:t>
      </w:r>
      <w:proofErr w:type="spellEnd"/>
      <w:r>
        <w:rPr>
          <w:color w:val="auto"/>
        </w:rPr>
        <w:t xml:space="preserve"> </w:t>
      </w:r>
      <w:proofErr w:type="spellStart"/>
      <w:r>
        <w:rPr>
          <w:color w:val="auto"/>
        </w:rPr>
        <w:t>Turen</w:t>
      </w:r>
      <w:proofErr w:type="spellEnd"/>
      <w:r>
        <w:rPr>
          <w:color w:val="auto"/>
        </w:rPr>
        <w:t xml:space="preserve"> </w:t>
      </w:r>
      <w:proofErr w:type="spellStart"/>
      <w:r>
        <w:rPr>
          <w:color w:val="auto"/>
        </w:rPr>
        <w:t>Kabupaten</w:t>
      </w:r>
      <w:proofErr w:type="spellEnd"/>
      <w:r>
        <w:rPr>
          <w:color w:val="auto"/>
        </w:rPr>
        <w:t xml:space="preserve"> Malang </w:t>
      </w:r>
      <w:proofErr w:type="spellStart"/>
      <w:r>
        <w:rPr>
          <w:color w:val="auto"/>
        </w:rPr>
        <w:t>sudah</w:t>
      </w:r>
      <w:proofErr w:type="spellEnd"/>
      <w:r>
        <w:rPr>
          <w:color w:val="auto"/>
        </w:rPr>
        <w:t xml:space="preserve"> </w:t>
      </w:r>
      <w:proofErr w:type="spellStart"/>
      <w:r>
        <w:rPr>
          <w:color w:val="auto"/>
        </w:rPr>
        <w:t>memiliki</w:t>
      </w:r>
      <w:proofErr w:type="spellEnd"/>
      <w:r>
        <w:rPr>
          <w:color w:val="auto"/>
        </w:rPr>
        <w:t xml:space="preserve"> </w:t>
      </w:r>
      <w:proofErr w:type="spellStart"/>
      <w:r>
        <w:rPr>
          <w:color w:val="auto"/>
        </w:rPr>
        <w:t>kebijakan</w:t>
      </w:r>
      <w:proofErr w:type="spellEnd"/>
      <w:r>
        <w:rPr>
          <w:color w:val="auto"/>
        </w:rPr>
        <w:t xml:space="preserve"> </w:t>
      </w:r>
      <w:proofErr w:type="spellStart"/>
      <w:r>
        <w:rPr>
          <w:color w:val="auto"/>
        </w:rPr>
        <w:t>tentang</w:t>
      </w:r>
      <w:proofErr w:type="spellEnd"/>
      <w:r>
        <w:rPr>
          <w:color w:val="auto"/>
        </w:rPr>
        <w:t xml:space="preserve"> </w:t>
      </w:r>
      <w:proofErr w:type="spellStart"/>
      <w:r>
        <w:rPr>
          <w:color w:val="auto"/>
        </w:rPr>
        <w:t>kode</w:t>
      </w:r>
      <w:proofErr w:type="spellEnd"/>
      <w:r>
        <w:rPr>
          <w:color w:val="auto"/>
        </w:rPr>
        <w:t xml:space="preserve"> </w:t>
      </w:r>
      <w:proofErr w:type="spellStart"/>
      <w:r>
        <w:rPr>
          <w:color w:val="auto"/>
        </w:rPr>
        <w:t>etik</w:t>
      </w:r>
      <w:proofErr w:type="spellEnd"/>
      <w:r>
        <w:rPr>
          <w:color w:val="auto"/>
        </w:rPr>
        <w:t xml:space="preserve"> </w:t>
      </w:r>
      <w:proofErr w:type="spellStart"/>
      <w:r>
        <w:rPr>
          <w:color w:val="auto"/>
        </w:rPr>
        <w:t>berupa</w:t>
      </w:r>
      <w:proofErr w:type="spellEnd"/>
      <w:r>
        <w:rPr>
          <w:color w:val="auto"/>
        </w:rPr>
        <w:t xml:space="preserve"> SOP </w:t>
      </w:r>
      <w:proofErr w:type="spellStart"/>
      <w:r>
        <w:rPr>
          <w:color w:val="auto"/>
        </w:rPr>
        <w:t>rekam</w:t>
      </w:r>
      <w:proofErr w:type="spellEnd"/>
      <w:r>
        <w:rPr>
          <w:color w:val="auto"/>
        </w:rPr>
        <w:t xml:space="preserve"> </w:t>
      </w:r>
      <w:proofErr w:type="spellStart"/>
      <w:r>
        <w:rPr>
          <w:color w:val="auto"/>
        </w:rPr>
        <w:t>medis</w:t>
      </w:r>
      <w:proofErr w:type="spellEnd"/>
      <w:r>
        <w:rPr>
          <w:color w:val="auto"/>
        </w:rPr>
        <w:t xml:space="preserve">, </w:t>
      </w:r>
      <w:proofErr w:type="spellStart"/>
      <w:r>
        <w:rPr>
          <w:color w:val="auto"/>
        </w:rPr>
        <w:t>namun</w:t>
      </w:r>
      <w:proofErr w:type="spellEnd"/>
      <w:r>
        <w:rPr>
          <w:color w:val="auto"/>
        </w:rPr>
        <w:t xml:space="preserve"> </w:t>
      </w:r>
      <w:proofErr w:type="spellStart"/>
      <w:r>
        <w:rPr>
          <w:color w:val="auto"/>
        </w:rPr>
        <w:t>dalam</w:t>
      </w:r>
      <w:proofErr w:type="spellEnd"/>
      <w:r>
        <w:rPr>
          <w:color w:val="auto"/>
        </w:rPr>
        <w:t xml:space="preserve"> </w:t>
      </w:r>
      <w:proofErr w:type="spellStart"/>
      <w:r>
        <w:rPr>
          <w:color w:val="auto"/>
        </w:rPr>
        <w:t>penerapannya</w:t>
      </w:r>
      <w:proofErr w:type="spellEnd"/>
      <w:r>
        <w:rPr>
          <w:color w:val="auto"/>
        </w:rPr>
        <w:t xml:space="preserve"> </w:t>
      </w:r>
      <w:proofErr w:type="spellStart"/>
      <w:r>
        <w:rPr>
          <w:color w:val="auto"/>
        </w:rPr>
        <w:t>belum</w:t>
      </w:r>
      <w:proofErr w:type="spellEnd"/>
      <w:r>
        <w:rPr>
          <w:color w:val="auto"/>
        </w:rPr>
        <w:t xml:space="preserve"> </w:t>
      </w:r>
      <w:proofErr w:type="spellStart"/>
      <w:r>
        <w:rPr>
          <w:color w:val="auto"/>
        </w:rPr>
        <w:t>sesuai</w:t>
      </w:r>
      <w:proofErr w:type="spellEnd"/>
      <w:r>
        <w:rPr>
          <w:color w:val="auto"/>
        </w:rPr>
        <w:t xml:space="preserve"> </w:t>
      </w:r>
      <w:proofErr w:type="spellStart"/>
      <w:r>
        <w:rPr>
          <w:color w:val="auto"/>
        </w:rPr>
        <w:t>dengan</w:t>
      </w:r>
      <w:proofErr w:type="spellEnd"/>
      <w:r>
        <w:rPr>
          <w:color w:val="auto"/>
        </w:rPr>
        <w:t xml:space="preserve"> SOP.</w:t>
      </w:r>
    </w:p>
    <w:p w:rsidR="00BE67C6" w:rsidRDefault="00BE67C6" w:rsidP="00BE67C6">
      <w:pPr>
        <w:spacing w:line="240" w:lineRule="auto"/>
        <w:ind w:left="0" w:right="1"/>
        <w:rPr>
          <w:color w:val="auto"/>
        </w:rPr>
      </w:pPr>
    </w:p>
    <w:p w:rsidR="00BE67C6" w:rsidRDefault="00BE67C6" w:rsidP="00BE67C6">
      <w:pPr>
        <w:spacing w:line="240" w:lineRule="auto"/>
        <w:ind w:left="0" w:right="1"/>
        <w:rPr>
          <w:bCs/>
          <w:szCs w:val="24"/>
          <w:shd w:val="clear" w:color="auto" w:fill="FFFFFF"/>
        </w:rPr>
      </w:pPr>
    </w:p>
    <w:p w:rsidR="00BE67C6" w:rsidRDefault="00BE67C6" w:rsidP="00BE67C6">
      <w:pPr>
        <w:spacing w:line="240" w:lineRule="auto"/>
        <w:ind w:left="0"/>
        <w:rPr>
          <w:color w:val="FF0000"/>
          <w:szCs w:val="24"/>
          <w:lang w:val="zh-CN"/>
        </w:rPr>
      </w:pPr>
    </w:p>
    <w:p w:rsidR="00BE67C6" w:rsidRDefault="00BE67C6" w:rsidP="00BE67C6">
      <w:pPr>
        <w:spacing w:line="240" w:lineRule="auto"/>
        <w:ind w:left="0"/>
        <w:rPr>
          <w:b/>
          <w:bCs/>
          <w:szCs w:val="24"/>
          <w:lang w:val="zh-CN"/>
        </w:rPr>
      </w:pPr>
      <w:r>
        <w:rPr>
          <w:b/>
          <w:szCs w:val="24"/>
          <w:lang w:val="zh-CN"/>
        </w:rPr>
        <w:t>Kata Kunci : Kode Etik Rekam Medis</w:t>
      </w:r>
    </w:p>
    <w:p w:rsidR="00BE67C6" w:rsidRDefault="00BE67C6" w:rsidP="00BE67C6">
      <w:pPr>
        <w:spacing w:line="360" w:lineRule="auto"/>
        <w:rPr>
          <w:color w:val="FF0000"/>
          <w:szCs w:val="24"/>
          <w:lang w:val="zh-CN"/>
        </w:rPr>
      </w:pPr>
    </w:p>
    <w:p w:rsidR="00BE67C6" w:rsidRDefault="00BE67C6" w:rsidP="00BE67C6">
      <w:pPr>
        <w:spacing w:line="360" w:lineRule="auto"/>
        <w:rPr>
          <w:color w:val="FF0000"/>
          <w:szCs w:val="24"/>
          <w:lang w:val="zh-CN"/>
        </w:rPr>
      </w:pPr>
    </w:p>
    <w:p w:rsidR="00BE67C6" w:rsidRDefault="00BE67C6" w:rsidP="00BE67C6">
      <w:pPr>
        <w:spacing w:line="360" w:lineRule="auto"/>
        <w:rPr>
          <w:color w:val="FF0000"/>
          <w:szCs w:val="24"/>
          <w:lang w:val="zh-CN"/>
        </w:rPr>
      </w:pPr>
    </w:p>
    <w:p w:rsidR="00BE67C6" w:rsidRPr="00FD7C2C" w:rsidRDefault="00BE67C6" w:rsidP="00BE67C6">
      <w:pPr>
        <w:spacing w:line="360" w:lineRule="auto"/>
        <w:ind w:left="0" w:firstLine="0"/>
        <w:rPr>
          <w:rFonts w:eastAsia="SimSun" w:hint="eastAsia"/>
          <w:color w:val="FF0000"/>
          <w:szCs w:val="24"/>
          <w:lang w:val="zh-CN" w:eastAsia="zh-CN"/>
        </w:rPr>
      </w:pPr>
      <w:r>
        <w:rPr>
          <w:color w:val="FF0000"/>
          <w:szCs w:val="24"/>
          <w:lang w:val="zh-CN"/>
        </w:rPr>
        <w:br w:type="page"/>
      </w:r>
    </w:p>
    <w:p w:rsidR="00BE67C6" w:rsidRPr="00913A8B" w:rsidRDefault="00BE67C6" w:rsidP="00BE67C6">
      <w:pPr>
        <w:pStyle w:val="Heading1"/>
        <w:spacing w:line="240" w:lineRule="auto"/>
        <w:rPr>
          <w:rFonts w:eastAsia="SimSun"/>
          <w:i/>
          <w:szCs w:val="24"/>
          <w:lang w:val="zh-CN" w:eastAsia="zh-CN"/>
        </w:rPr>
      </w:pPr>
      <w:bookmarkStart w:id="2" w:name="_Toc42490638"/>
      <w:bookmarkStart w:id="3" w:name="_Toc49252747"/>
      <w:r w:rsidRPr="00913A8B">
        <w:rPr>
          <w:i/>
          <w:szCs w:val="24"/>
          <w:lang w:val="zh-CN"/>
        </w:rPr>
        <w:lastRenderedPageBreak/>
        <w:t>ABSTRACT</w:t>
      </w:r>
      <w:bookmarkEnd w:id="2"/>
      <w:bookmarkEnd w:id="3"/>
    </w:p>
    <w:p w:rsidR="00BE67C6" w:rsidRPr="00FD7C2C" w:rsidRDefault="00BE67C6" w:rsidP="00BE67C6">
      <w:pPr>
        <w:spacing w:line="240" w:lineRule="auto"/>
        <w:rPr>
          <w:rFonts w:eastAsia="SimSun" w:hint="eastAsia"/>
          <w:lang w:val="zh-CN" w:eastAsia="zh-CN"/>
        </w:rPr>
      </w:pPr>
    </w:p>
    <w:p w:rsidR="00BE67C6" w:rsidRDefault="00BE67C6" w:rsidP="00BE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rPr>
          <w:i/>
          <w:color w:val="auto"/>
          <w:szCs w:val="24"/>
        </w:rPr>
      </w:pPr>
      <w:proofErr w:type="spellStart"/>
      <w:r>
        <w:rPr>
          <w:i/>
          <w:color w:val="auto"/>
          <w:szCs w:val="24"/>
          <w:lang w:val="en"/>
        </w:rPr>
        <w:t>Widyawati</w:t>
      </w:r>
      <w:proofErr w:type="spellEnd"/>
      <w:r>
        <w:rPr>
          <w:i/>
          <w:color w:val="auto"/>
          <w:szCs w:val="24"/>
          <w:lang w:val="en"/>
        </w:rPr>
        <w:t xml:space="preserve">, </w:t>
      </w:r>
      <w:proofErr w:type="spellStart"/>
      <w:r>
        <w:rPr>
          <w:i/>
          <w:color w:val="auto"/>
          <w:szCs w:val="24"/>
          <w:lang w:val="en"/>
        </w:rPr>
        <w:t>Vivi</w:t>
      </w:r>
      <w:proofErr w:type="spellEnd"/>
      <w:r>
        <w:rPr>
          <w:i/>
          <w:color w:val="auto"/>
          <w:szCs w:val="24"/>
          <w:lang w:val="en"/>
        </w:rPr>
        <w:t xml:space="preserve">. 2020. Review of the Implementation of the Code of Ethics for Medical Records at the </w:t>
      </w:r>
      <w:proofErr w:type="spellStart"/>
      <w:r>
        <w:rPr>
          <w:i/>
          <w:color w:val="auto"/>
          <w:szCs w:val="24"/>
          <w:lang w:val="en"/>
        </w:rPr>
        <w:t>Turen</w:t>
      </w:r>
      <w:proofErr w:type="spellEnd"/>
      <w:r>
        <w:rPr>
          <w:i/>
          <w:color w:val="auto"/>
          <w:szCs w:val="24"/>
          <w:lang w:val="en"/>
        </w:rPr>
        <w:t xml:space="preserve"> Health Center, Malang Regency. Scientific papers. D-III Medical Records and Health Information Study Program, </w:t>
      </w:r>
      <w:proofErr w:type="spellStart"/>
      <w:r>
        <w:rPr>
          <w:i/>
          <w:color w:val="auto"/>
          <w:szCs w:val="24"/>
          <w:lang w:val="en"/>
        </w:rPr>
        <w:t>STIKes</w:t>
      </w:r>
      <w:proofErr w:type="spellEnd"/>
      <w:r>
        <w:rPr>
          <w:i/>
          <w:color w:val="auto"/>
          <w:szCs w:val="24"/>
          <w:lang w:val="en"/>
        </w:rPr>
        <w:t xml:space="preserve"> </w:t>
      </w:r>
      <w:proofErr w:type="spellStart"/>
      <w:r>
        <w:rPr>
          <w:i/>
          <w:color w:val="auto"/>
          <w:szCs w:val="24"/>
          <w:lang w:val="en"/>
        </w:rPr>
        <w:t>Widya</w:t>
      </w:r>
      <w:proofErr w:type="spellEnd"/>
      <w:r>
        <w:rPr>
          <w:i/>
          <w:color w:val="auto"/>
          <w:szCs w:val="24"/>
          <w:lang w:val="en"/>
        </w:rPr>
        <w:t xml:space="preserve"> </w:t>
      </w:r>
      <w:proofErr w:type="spellStart"/>
      <w:r>
        <w:rPr>
          <w:i/>
          <w:color w:val="auto"/>
          <w:szCs w:val="24"/>
          <w:lang w:val="en"/>
        </w:rPr>
        <w:t>Cipta</w:t>
      </w:r>
      <w:proofErr w:type="spellEnd"/>
      <w:r>
        <w:rPr>
          <w:i/>
          <w:color w:val="auto"/>
          <w:szCs w:val="24"/>
          <w:lang w:val="en"/>
        </w:rPr>
        <w:t xml:space="preserve"> </w:t>
      </w:r>
      <w:proofErr w:type="spellStart"/>
      <w:r>
        <w:rPr>
          <w:i/>
          <w:color w:val="auto"/>
          <w:szCs w:val="24"/>
          <w:lang w:val="en"/>
        </w:rPr>
        <w:t>Husada</w:t>
      </w:r>
      <w:proofErr w:type="spellEnd"/>
      <w:r>
        <w:rPr>
          <w:i/>
          <w:color w:val="auto"/>
          <w:szCs w:val="24"/>
          <w:lang w:val="en"/>
        </w:rPr>
        <w:t xml:space="preserve">. Advisors: (1) </w:t>
      </w:r>
      <w:proofErr w:type="spellStart"/>
      <w:r>
        <w:rPr>
          <w:i/>
          <w:color w:val="auto"/>
          <w:szCs w:val="24"/>
          <w:lang w:val="en"/>
        </w:rPr>
        <w:t>Miftachul</w:t>
      </w:r>
      <w:proofErr w:type="spellEnd"/>
      <w:r>
        <w:rPr>
          <w:i/>
          <w:color w:val="auto"/>
          <w:szCs w:val="24"/>
          <w:lang w:val="en"/>
        </w:rPr>
        <w:t xml:space="preserve"> '</w:t>
      </w:r>
      <w:proofErr w:type="spellStart"/>
      <w:r>
        <w:rPr>
          <w:i/>
          <w:color w:val="auto"/>
          <w:szCs w:val="24"/>
          <w:lang w:val="en"/>
        </w:rPr>
        <w:t>Ulum</w:t>
      </w:r>
      <w:proofErr w:type="spellEnd"/>
      <w:r>
        <w:rPr>
          <w:i/>
          <w:color w:val="auto"/>
          <w:szCs w:val="24"/>
          <w:lang w:val="en"/>
        </w:rPr>
        <w:t xml:space="preserve">., St., M.M. (2) </w:t>
      </w:r>
      <w:proofErr w:type="spellStart"/>
      <w:r>
        <w:rPr>
          <w:i/>
          <w:color w:val="auto"/>
          <w:szCs w:val="24"/>
          <w:lang w:val="en"/>
        </w:rPr>
        <w:t>Eny</w:t>
      </w:r>
      <w:proofErr w:type="spellEnd"/>
      <w:r>
        <w:rPr>
          <w:i/>
          <w:color w:val="auto"/>
          <w:szCs w:val="24"/>
          <w:lang w:val="en"/>
        </w:rPr>
        <w:t xml:space="preserve"> </w:t>
      </w:r>
      <w:proofErr w:type="spellStart"/>
      <w:r>
        <w:rPr>
          <w:i/>
          <w:color w:val="auto"/>
          <w:szCs w:val="24"/>
          <w:lang w:val="en"/>
        </w:rPr>
        <w:t>Yuniati</w:t>
      </w:r>
      <w:proofErr w:type="spellEnd"/>
      <w:r>
        <w:rPr>
          <w:i/>
          <w:color w:val="auto"/>
          <w:szCs w:val="24"/>
          <w:lang w:val="en"/>
        </w:rPr>
        <w:t xml:space="preserve">, </w:t>
      </w:r>
      <w:proofErr w:type="spellStart"/>
      <w:proofErr w:type="gramStart"/>
      <w:r>
        <w:rPr>
          <w:i/>
          <w:color w:val="auto"/>
          <w:szCs w:val="24"/>
          <w:lang w:val="en"/>
        </w:rPr>
        <w:t>S.Sos</w:t>
      </w:r>
      <w:proofErr w:type="spellEnd"/>
      <w:proofErr w:type="gramEnd"/>
      <w:r>
        <w:rPr>
          <w:i/>
          <w:color w:val="auto"/>
          <w:szCs w:val="24"/>
          <w:lang w:val="en"/>
        </w:rPr>
        <w:t>., MAB</w:t>
      </w:r>
    </w:p>
    <w:p w:rsidR="00BE67C6" w:rsidRDefault="00BE67C6" w:rsidP="00BE67C6">
      <w:pPr>
        <w:spacing w:line="240" w:lineRule="auto"/>
        <w:jc w:val="left"/>
        <w:rPr>
          <w:b/>
          <w:i/>
          <w:color w:val="FF0000"/>
          <w:szCs w:val="24"/>
          <w:lang w:val="zh-CN"/>
        </w:rPr>
      </w:pPr>
    </w:p>
    <w:p w:rsidR="00BE67C6" w:rsidRDefault="00BE67C6" w:rsidP="00BE67C6">
      <w:pPr>
        <w:spacing w:line="240" w:lineRule="auto"/>
        <w:ind w:left="0" w:firstLine="0"/>
        <w:rPr>
          <w:color w:val="222222"/>
          <w:szCs w:val="24"/>
          <w:shd w:val="clear" w:color="auto" w:fill="F8F9FA"/>
        </w:rPr>
      </w:pPr>
      <w:r>
        <w:br/>
      </w:r>
      <w:r w:rsidRPr="00F8475F">
        <w:rPr>
          <w:color w:val="222222"/>
          <w:szCs w:val="24"/>
          <w:shd w:val="clear" w:color="auto" w:fill="F8F9FA"/>
        </w:rPr>
        <w:t xml:space="preserve">A code of ethics is a pattern of rules or procedures to guide behavior. The purpose of the code of ethics is for professionals to provide the best possible service to their users or customers. The existence of a code of ethics will protect unprofessional actions. The purpose of this study was to determine the implementation of the medical record code of ethics at </w:t>
      </w:r>
      <w:proofErr w:type="spellStart"/>
      <w:r w:rsidRPr="00F8475F">
        <w:rPr>
          <w:color w:val="222222"/>
          <w:szCs w:val="24"/>
          <w:shd w:val="clear" w:color="auto" w:fill="F8F9FA"/>
        </w:rPr>
        <w:t>Puskesmas</w:t>
      </w:r>
      <w:proofErr w:type="spellEnd"/>
      <w:r w:rsidRPr="00F8475F">
        <w:rPr>
          <w:color w:val="222222"/>
          <w:szCs w:val="24"/>
          <w:shd w:val="clear" w:color="auto" w:fill="F8F9FA"/>
        </w:rPr>
        <w:t xml:space="preserve"> </w:t>
      </w:r>
      <w:proofErr w:type="spellStart"/>
      <w:r w:rsidRPr="00F8475F">
        <w:rPr>
          <w:color w:val="222222"/>
          <w:szCs w:val="24"/>
          <w:shd w:val="clear" w:color="auto" w:fill="F8F9FA"/>
        </w:rPr>
        <w:t>Turen</w:t>
      </w:r>
      <w:proofErr w:type="spellEnd"/>
      <w:r w:rsidRPr="00F8475F">
        <w:rPr>
          <w:color w:val="222222"/>
          <w:szCs w:val="24"/>
          <w:shd w:val="clear" w:color="auto" w:fill="F8F9FA"/>
        </w:rPr>
        <w:t xml:space="preserve"> Malang Regency. This research method is descriptive qualitative. The population and sample in this study were all medical record officers at the </w:t>
      </w:r>
      <w:proofErr w:type="spellStart"/>
      <w:r w:rsidRPr="00F8475F">
        <w:rPr>
          <w:color w:val="222222"/>
          <w:szCs w:val="24"/>
          <w:shd w:val="clear" w:color="auto" w:fill="F8F9FA"/>
        </w:rPr>
        <w:t>Turen</w:t>
      </w:r>
      <w:proofErr w:type="spellEnd"/>
      <w:r w:rsidRPr="00F8475F">
        <w:rPr>
          <w:color w:val="222222"/>
          <w:szCs w:val="24"/>
          <w:shd w:val="clear" w:color="auto" w:fill="F8F9FA"/>
        </w:rPr>
        <w:t xml:space="preserve"> Public Health Center, Malang Regency, amounting to 1 person. In this study, researchers used a qualitative descriptive analysis. The results showed that out of 8 (eight) points of professional code of ethics for medical records set by PORMIKI, medical record officers at </w:t>
      </w:r>
      <w:proofErr w:type="spellStart"/>
      <w:r w:rsidRPr="00F8475F">
        <w:rPr>
          <w:color w:val="222222"/>
          <w:szCs w:val="24"/>
          <w:shd w:val="clear" w:color="auto" w:fill="F8F9FA"/>
        </w:rPr>
        <w:t>Puskesmas</w:t>
      </w:r>
      <w:proofErr w:type="spellEnd"/>
      <w:r w:rsidRPr="00F8475F">
        <w:rPr>
          <w:color w:val="222222"/>
          <w:szCs w:val="24"/>
          <w:shd w:val="clear" w:color="auto" w:fill="F8F9FA"/>
        </w:rPr>
        <w:t xml:space="preserve"> </w:t>
      </w:r>
      <w:proofErr w:type="spellStart"/>
      <w:r w:rsidRPr="00F8475F">
        <w:rPr>
          <w:color w:val="222222"/>
          <w:szCs w:val="24"/>
          <w:shd w:val="clear" w:color="auto" w:fill="F8F9FA"/>
        </w:rPr>
        <w:t>Turen</w:t>
      </w:r>
      <w:proofErr w:type="spellEnd"/>
      <w:r w:rsidRPr="00F8475F">
        <w:rPr>
          <w:color w:val="222222"/>
          <w:szCs w:val="24"/>
          <w:shd w:val="clear" w:color="auto" w:fill="F8F9FA"/>
        </w:rPr>
        <w:t xml:space="preserve"> who comply with PORMIKI standards amount to 7 (seven) points and 1 (one) point is not appropriate. Factors that influence the non-compliance of officers other than medical records in conducting a code of ethics in the medical record room of the </w:t>
      </w:r>
      <w:proofErr w:type="spellStart"/>
      <w:r w:rsidRPr="00F8475F">
        <w:rPr>
          <w:color w:val="222222"/>
          <w:szCs w:val="24"/>
          <w:shd w:val="clear" w:color="auto" w:fill="F8F9FA"/>
        </w:rPr>
        <w:t>Turen</w:t>
      </w:r>
      <w:proofErr w:type="spellEnd"/>
      <w:r w:rsidRPr="00F8475F">
        <w:rPr>
          <w:color w:val="222222"/>
          <w:szCs w:val="24"/>
          <w:shd w:val="clear" w:color="auto" w:fill="F8F9FA"/>
        </w:rPr>
        <w:t xml:space="preserve"> Public Health Center, Malang Regency, are due to the need for medical record files for BPJS claims. The conclusion of this research is that the officers at the </w:t>
      </w:r>
      <w:proofErr w:type="spellStart"/>
      <w:r w:rsidRPr="00F8475F">
        <w:rPr>
          <w:color w:val="222222"/>
          <w:szCs w:val="24"/>
          <w:shd w:val="clear" w:color="auto" w:fill="F8F9FA"/>
        </w:rPr>
        <w:t>Turen</w:t>
      </w:r>
      <w:proofErr w:type="spellEnd"/>
      <w:r w:rsidRPr="00F8475F">
        <w:rPr>
          <w:color w:val="222222"/>
          <w:szCs w:val="24"/>
          <w:shd w:val="clear" w:color="auto" w:fill="F8F9FA"/>
        </w:rPr>
        <w:t xml:space="preserve"> Public Health Center, Malang Regency already have a policy regarding the code of ethics in the form of SOP for medical records, but in practice it is not in accordance with the SOP.</w:t>
      </w:r>
    </w:p>
    <w:p w:rsidR="00BE67C6" w:rsidRDefault="00BE67C6" w:rsidP="00BE67C6">
      <w:pPr>
        <w:spacing w:line="240" w:lineRule="auto"/>
        <w:ind w:left="0" w:firstLine="0"/>
        <w:rPr>
          <w:color w:val="222222"/>
          <w:szCs w:val="24"/>
          <w:shd w:val="clear" w:color="auto" w:fill="F8F9FA"/>
        </w:rPr>
      </w:pPr>
    </w:p>
    <w:p w:rsidR="00BE67C6" w:rsidRPr="00F8475F" w:rsidRDefault="00BE67C6" w:rsidP="00BE67C6">
      <w:pPr>
        <w:spacing w:line="240" w:lineRule="auto"/>
        <w:ind w:left="0" w:firstLine="0"/>
        <w:rPr>
          <w:b/>
          <w:i/>
          <w:color w:val="FF0000"/>
          <w:szCs w:val="24"/>
          <w:lang w:val="zh-CN"/>
        </w:rPr>
      </w:pPr>
    </w:p>
    <w:p w:rsidR="00BE67C6" w:rsidRDefault="00BE67C6" w:rsidP="00BE67C6">
      <w:pPr>
        <w:pStyle w:val="HTMLPreformatted"/>
        <w:rPr>
          <w:rFonts w:ascii="Times New Roman" w:hAnsi="Times New Roman" w:cs="Times New Roman"/>
          <w:b/>
          <w:i/>
          <w:sz w:val="24"/>
          <w:szCs w:val="24"/>
        </w:rPr>
      </w:pPr>
      <w:r>
        <w:rPr>
          <w:rStyle w:val="tlid-translation"/>
          <w:rFonts w:ascii="Times New Roman" w:hAnsi="Times New Roman" w:cs="Times New Roman"/>
          <w:b/>
          <w:i/>
          <w:sz w:val="24"/>
          <w:szCs w:val="24"/>
          <w:lang w:val="en"/>
        </w:rPr>
        <w:t xml:space="preserve">Keywords: </w:t>
      </w:r>
      <w:r>
        <w:rPr>
          <w:rFonts w:ascii="Times New Roman" w:hAnsi="Times New Roman" w:cs="Times New Roman"/>
          <w:b/>
          <w:i/>
          <w:sz w:val="24"/>
          <w:szCs w:val="24"/>
          <w:lang w:val="en"/>
        </w:rPr>
        <w:t>Code of Ethics for Medical Records</w:t>
      </w:r>
    </w:p>
    <w:p w:rsidR="008875C5" w:rsidRPr="00BE67C6" w:rsidRDefault="008875C5" w:rsidP="00BE67C6">
      <w:bookmarkStart w:id="4" w:name="_GoBack"/>
      <w:bookmarkEnd w:id="4"/>
    </w:p>
    <w:sectPr w:rsidR="008875C5" w:rsidRPr="00BE67C6" w:rsidSect="00BE67C6">
      <w:pgSz w:w="11909" w:h="16834" w:code="9"/>
      <w:pgMar w:top="1656" w:right="1656" w:bottom="1656" w:left="2275"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C94E5A40"/>
    <w:lvl w:ilvl="0">
      <w:start w:val="1"/>
      <w:numFmt w:val="upperRoman"/>
      <w:suff w:val="nothing"/>
      <w:lvlText w:val="%1. "/>
      <w:lvlJc w:val="left"/>
      <w:pPr>
        <w:ind w:left="0" w:firstLine="0"/>
      </w:pPr>
      <w:rPr>
        <w:rFonts w:ascii="Garamond" w:hAnsi="Garamond" w:hint="default"/>
        <w:b w:val="0"/>
        <w:i w:val="0"/>
        <w:caps/>
        <w:strike w:val="0"/>
        <w:dstrike w:val="0"/>
        <w:outline w:val="0"/>
        <w:shadow w:val="0"/>
        <w:emboss w:val="0"/>
        <w:imprint w:val="0"/>
        <w:vanish w:val="0"/>
        <w:color w:val="auto"/>
        <w:sz w:val="40"/>
        <w:vertAlign w:val="baseline"/>
      </w:rPr>
    </w:lvl>
    <w:lvl w:ilvl="1">
      <w:start w:val="1"/>
      <w:numFmt w:val="upperLetter"/>
      <w:lvlText w:val="%2. "/>
      <w:lvlJc w:val="left"/>
      <w:pPr>
        <w:tabs>
          <w:tab w:val="num" w:pos="360"/>
        </w:tabs>
        <w:ind w:left="0" w:firstLine="0"/>
      </w:pPr>
      <w:rPr>
        <w:rFonts w:ascii="Garamond" w:hAnsi="Garamond" w:hint="default"/>
        <w:b/>
        <w:i w:val="0"/>
        <w:sz w:val="24"/>
      </w:rPr>
    </w:lvl>
    <w:lvl w:ilvl="2">
      <w:start w:val="1"/>
      <w:numFmt w:val="decimal"/>
      <w:suff w:val="space"/>
      <w:lvlText w:val="%3. "/>
      <w:lvlJc w:val="left"/>
      <w:pPr>
        <w:ind w:left="0" w:firstLine="0"/>
      </w:pPr>
      <w:rPr>
        <w:rFonts w:ascii="Garamond" w:hAnsi="Garamond" w:hint="default"/>
        <w:b/>
        <w:i w:val="0"/>
        <w:sz w:val="24"/>
      </w:rPr>
    </w:lvl>
    <w:lvl w:ilvl="3">
      <w:start w:val="1"/>
      <w:numFmt w:val="lowerLetter"/>
      <w:suff w:val="space"/>
      <w:lvlText w:val="%4. "/>
      <w:lvlJc w:val="left"/>
      <w:pPr>
        <w:ind w:left="0" w:firstLine="0"/>
      </w:pPr>
      <w:rPr>
        <w:rFonts w:ascii="Garamond" w:hAnsi="Garamond" w:hint="default"/>
        <w:b w:val="0"/>
        <w:i w:val="0"/>
        <w:sz w:val="24"/>
      </w:rPr>
    </w:lvl>
    <w:lvl w:ilvl="4">
      <w:start w:val="1"/>
      <w:numFmt w:val="decimal"/>
      <w:suff w:val="space"/>
      <w:lvlText w:val="(%5) "/>
      <w:lvlJc w:val="left"/>
      <w:pPr>
        <w:ind w:left="0" w:firstLine="0"/>
      </w:pPr>
      <w:rPr>
        <w:rFonts w:ascii="Garamond" w:hAnsi="Garamond" w:hint="default"/>
        <w:b w:val="0"/>
        <w:i w:val="0"/>
        <w:sz w:val="24"/>
      </w:rPr>
    </w:lvl>
    <w:lvl w:ilvl="5">
      <w:start w:val="1"/>
      <w:numFmt w:val="lowerLetter"/>
      <w:suff w:val="space"/>
      <w:lvlText w:val="(%6) "/>
      <w:lvlJc w:val="left"/>
      <w:pPr>
        <w:ind w:left="0" w:firstLine="0"/>
      </w:pPr>
      <w:rPr>
        <w:rFonts w:hint="default"/>
      </w:rPr>
    </w:lvl>
    <w:lvl w:ilvl="6">
      <w:start w:val="1"/>
      <w:numFmt w:val="lowerRoman"/>
      <w:suff w:val="space"/>
      <w:lvlText w:val="(%7) "/>
      <w:lvlJc w:val="left"/>
      <w:pPr>
        <w:ind w:left="0" w:firstLine="0"/>
      </w:pPr>
      <w:rPr>
        <w:rFonts w:hint="default"/>
      </w:rPr>
    </w:lvl>
    <w:lvl w:ilvl="7">
      <w:start w:val="1"/>
      <w:numFmt w:val="lowerLetter"/>
      <w:suff w:val="space"/>
      <w:lvlText w:val="(%8) "/>
      <w:lvlJc w:val="left"/>
      <w:pPr>
        <w:ind w:left="0" w:firstLine="0"/>
      </w:pPr>
      <w:rPr>
        <w:rFonts w:hint="default"/>
      </w:rPr>
    </w:lvl>
    <w:lvl w:ilvl="8">
      <w:start w:val="1"/>
      <w:numFmt w:val="lowerRoman"/>
      <w:suff w:val="space"/>
      <w:lvlText w:val="(%9)"/>
      <w:lvlJc w:val="left"/>
      <w:pPr>
        <w:ind w:left="0" w:firstLine="0"/>
      </w:pPr>
      <w:rPr>
        <w:rFonts w:hint="default"/>
      </w:rPr>
    </w:lvl>
  </w:abstractNum>
  <w:abstractNum w:abstractNumId="1" w15:restartNumberingAfterBreak="0">
    <w:nsid w:val="1D7C5C1E"/>
    <w:multiLevelType w:val="multilevel"/>
    <w:tmpl w:val="5BE6E42C"/>
    <w:lvl w:ilvl="0">
      <w:start w:val="1"/>
      <w:numFmt w:val="decimal"/>
      <w:pStyle w:val="Heading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F5A6B86"/>
    <w:multiLevelType w:val="hybridMultilevel"/>
    <w:tmpl w:val="83049C6C"/>
    <w:lvl w:ilvl="0" w:tplc="AAB8D046">
      <w:start w:val="1"/>
      <w:numFmt w:val="decimal"/>
      <w:lvlText w:val="2.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FC23C1"/>
    <w:multiLevelType w:val="hybridMultilevel"/>
    <w:tmpl w:val="81D67894"/>
    <w:lvl w:ilvl="0" w:tplc="9442354E">
      <w:start w:val="1"/>
      <w:numFmt w:val="decimal"/>
      <w:lvlText w:val="2.%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97A19F4"/>
    <w:multiLevelType w:val="multilevel"/>
    <w:tmpl w:val="CF2C745A"/>
    <w:lvl w:ilvl="0">
      <w:start w:val="1"/>
      <w:numFmt w:val="decimal"/>
      <w:pStyle w:val="Heading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7C6"/>
    <w:rsid w:val="000D1F64"/>
    <w:rsid w:val="008875C5"/>
    <w:rsid w:val="0095221C"/>
    <w:rsid w:val="00BE6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629FA7-E09E-41C6-A1B8-4C912FE60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67C6"/>
    <w:pPr>
      <w:spacing w:after="5" w:line="250" w:lineRule="auto"/>
      <w:ind w:left="124" w:hanging="10"/>
      <w:jc w:val="both"/>
    </w:pPr>
    <w:rPr>
      <w:rFonts w:ascii="Times New Roman" w:eastAsia="Times New Roman" w:hAnsi="Times New Roman" w:cs="Times New Roman"/>
      <w:color w:val="000000"/>
      <w:sz w:val="24"/>
    </w:rPr>
  </w:style>
  <w:style w:type="paragraph" w:styleId="Heading1">
    <w:name w:val="heading 1"/>
    <w:basedOn w:val="Normal"/>
    <w:next w:val="Normal"/>
    <w:link w:val="Heading1Char"/>
    <w:uiPriority w:val="9"/>
    <w:qFormat/>
    <w:rsid w:val="000D1F64"/>
    <w:pPr>
      <w:keepNext/>
      <w:keepLines/>
      <w:pageBreakBefore/>
      <w:tabs>
        <w:tab w:val="left" w:pos="426"/>
      </w:tabs>
      <w:spacing w:after="0" w:line="360" w:lineRule="auto"/>
      <w:ind w:left="0" w:firstLine="0"/>
      <w:jc w:val="center"/>
      <w:outlineLvl w:val="0"/>
    </w:pPr>
    <w:rPr>
      <w:b/>
      <w:bCs/>
      <w:caps/>
      <w:color w:val="auto"/>
      <w:sz w:val="28"/>
      <w:szCs w:val="20"/>
      <w:lang w:val="en-AU" w:eastAsia="ko-KR"/>
    </w:rPr>
  </w:style>
  <w:style w:type="paragraph" w:styleId="Heading2">
    <w:name w:val="heading 2"/>
    <w:basedOn w:val="Normal"/>
    <w:next w:val="Normal"/>
    <w:link w:val="Heading2Char"/>
    <w:autoRedefine/>
    <w:qFormat/>
    <w:rsid w:val="000D1F64"/>
    <w:pPr>
      <w:keepNext/>
      <w:numPr>
        <w:numId w:val="3"/>
      </w:numPr>
      <w:spacing w:after="0" w:line="360" w:lineRule="auto"/>
      <w:ind w:left="540" w:hanging="360"/>
      <w:outlineLvl w:val="1"/>
    </w:pPr>
    <w:rPr>
      <w:b/>
      <w:bCs/>
      <w:color w:val="auto"/>
      <w:szCs w:val="20"/>
      <w:lang w:val="en-AU"/>
    </w:rPr>
  </w:style>
  <w:style w:type="paragraph" w:styleId="Heading3">
    <w:name w:val="heading 3"/>
    <w:basedOn w:val="Normal"/>
    <w:next w:val="Normal"/>
    <w:link w:val="Heading3Char"/>
    <w:qFormat/>
    <w:rsid w:val="000D1F64"/>
    <w:pPr>
      <w:keepNext/>
      <w:spacing w:after="0" w:line="360" w:lineRule="auto"/>
      <w:ind w:left="0" w:firstLine="0"/>
      <w:outlineLvl w:val="2"/>
    </w:pPr>
    <w:rPr>
      <w:b/>
      <w:color w:val="auto"/>
      <w:szCs w:val="20"/>
      <w:lang w:val="en-AU"/>
    </w:rPr>
  </w:style>
  <w:style w:type="paragraph" w:styleId="Heading4">
    <w:name w:val="heading 4"/>
    <w:basedOn w:val="Normal"/>
    <w:next w:val="Normal"/>
    <w:link w:val="Heading4Char"/>
    <w:qFormat/>
    <w:rsid w:val="0095221C"/>
    <w:pPr>
      <w:keepNext/>
      <w:numPr>
        <w:numId w:val="5"/>
      </w:numPr>
      <w:spacing w:after="0" w:line="360" w:lineRule="auto"/>
      <w:ind w:hanging="360"/>
      <w:outlineLvl w:val="3"/>
    </w:pPr>
    <w:rPr>
      <w:b/>
      <w:iCs/>
      <w:color w:val="auto"/>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0D1F64"/>
    <w:rPr>
      <w:rFonts w:ascii="Times New Roman" w:eastAsia="Times New Roman" w:hAnsi="Times New Roman" w:cs="Times New Roman"/>
      <w:b/>
      <w:bCs/>
      <w:caps/>
      <w:sz w:val="28"/>
      <w:szCs w:val="20"/>
      <w:lang w:val="en-AU"/>
    </w:rPr>
  </w:style>
  <w:style w:type="character" w:customStyle="1" w:styleId="Heading2Char">
    <w:name w:val="Heading 2 Char"/>
    <w:basedOn w:val="DefaultParagraphFont"/>
    <w:link w:val="Heading2"/>
    <w:rsid w:val="000D1F64"/>
    <w:rPr>
      <w:rFonts w:ascii="Times New Roman" w:eastAsia="Times New Roman" w:hAnsi="Times New Roman" w:cs="Times New Roman"/>
      <w:b/>
      <w:bCs/>
      <w:sz w:val="24"/>
      <w:szCs w:val="20"/>
      <w:lang w:val="en-AU"/>
    </w:rPr>
  </w:style>
  <w:style w:type="character" w:customStyle="1" w:styleId="Heading3Char">
    <w:name w:val="Heading 3 Char"/>
    <w:basedOn w:val="DefaultParagraphFont"/>
    <w:link w:val="Heading3"/>
    <w:rsid w:val="000D1F64"/>
    <w:rPr>
      <w:rFonts w:ascii="Times New Roman" w:eastAsia="Times New Roman" w:hAnsi="Times New Roman" w:cs="Times New Roman"/>
      <w:b/>
      <w:sz w:val="24"/>
      <w:szCs w:val="20"/>
      <w:lang w:val="en-AU"/>
    </w:rPr>
  </w:style>
  <w:style w:type="character" w:customStyle="1" w:styleId="Heading4Char">
    <w:name w:val="Heading 4 Char"/>
    <w:basedOn w:val="DefaultParagraphFont"/>
    <w:link w:val="Heading4"/>
    <w:rsid w:val="0095221C"/>
    <w:rPr>
      <w:rFonts w:ascii="Times New Roman" w:eastAsia="Times New Roman" w:hAnsi="Times New Roman" w:cs="Times New Roman"/>
      <w:b/>
      <w:iCs/>
      <w:sz w:val="24"/>
      <w:szCs w:val="20"/>
      <w:lang w:val="en-AU"/>
    </w:rPr>
  </w:style>
  <w:style w:type="character" w:customStyle="1" w:styleId="HTMLPreformattedChar">
    <w:name w:val="HTML Preformatted Char"/>
    <w:link w:val="HTMLPreformatted"/>
    <w:uiPriority w:val="99"/>
    <w:rsid w:val="00BE67C6"/>
    <w:rPr>
      <w:rFonts w:ascii="Courier New" w:eastAsia="Times New Roman" w:hAnsi="Courier New" w:cs="Courier New"/>
    </w:rPr>
  </w:style>
  <w:style w:type="character" w:customStyle="1" w:styleId="tlid-translation">
    <w:name w:val="tlid-translation"/>
    <w:rsid w:val="00BE67C6"/>
  </w:style>
  <w:style w:type="character" w:styleId="Strong">
    <w:name w:val="Strong"/>
    <w:uiPriority w:val="22"/>
    <w:qFormat/>
    <w:rsid w:val="00BE67C6"/>
    <w:rPr>
      <w:b/>
      <w:bCs/>
    </w:rPr>
  </w:style>
  <w:style w:type="paragraph" w:styleId="HTMLPreformatted">
    <w:name w:val="HTML Preformatted"/>
    <w:basedOn w:val="Normal"/>
    <w:link w:val="HTMLPreformattedChar"/>
    <w:uiPriority w:val="99"/>
    <w:unhideWhenUsed/>
    <w:rsid w:val="00BE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left"/>
    </w:pPr>
    <w:rPr>
      <w:rFonts w:ascii="Courier New" w:hAnsi="Courier New" w:cs="Courier New"/>
      <w:color w:val="auto"/>
      <w:sz w:val="22"/>
    </w:rPr>
  </w:style>
  <w:style w:type="character" w:customStyle="1" w:styleId="HTMLPreformattedChar1">
    <w:name w:val="HTML Preformatted Char1"/>
    <w:basedOn w:val="DefaultParagraphFont"/>
    <w:uiPriority w:val="99"/>
    <w:semiHidden/>
    <w:rsid w:val="00BE67C6"/>
    <w:rPr>
      <w:rFonts w:ascii="Consolas" w:eastAsia="Times New Roman" w:hAnsi="Consolas" w:cs="Times New Roma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512</Words>
  <Characters>2921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cp:revision>
  <dcterms:created xsi:type="dcterms:W3CDTF">2020-09-18T02:24:00Z</dcterms:created>
  <dcterms:modified xsi:type="dcterms:W3CDTF">2020-09-18T02:26:00Z</dcterms:modified>
</cp:coreProperties>
</file>