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4E3" w:rsidRDefault="003C34E3" w:rsidP="003C34E3">
      <w:r>
        <w:t xml:space="preserve">ABSTRAK </w:t>
      </w:r>
    </w:p>
    <w:p w:rsidR="003C34E3" w:rsidRDefault="003C34E3" w:rsidP="003C34E3">
      <w:r>
        <w:t xml:space="preserve"> </w:t>
      </w:r>
    </w:p>
    <w:p w:rsidR="003C34E3" w:rsidRDefault="003C34E3" w:rsidP="003C34E3">
      <w:r>
        <w:t xml:space="preserve">Aini, Raudatul. 2018. Teknik Pemeriksaan Esofagogram dengan klinis Disfagia </w:t>
      </w:r>
    </w:p>
    <w:p w:rsidR="003C34E3" w:rsidRDefault="003C34E3" w:rsidP="003C34E3">
      <w:r>
        <w:t xml:space="preserve">di  Instalasi  Radiologi  RSUD  Gambiran  Kediri. Karya  Tulis  Ilmiah.  D-III </w:t>
      </w:r>
    </w:p>
    <w:p w:rsidR="003C34E3" w:rsidRDefault="003C34E3" w:rsidP="003C34E3">
      <w:r>
        <w:t xml:space="preserve">Radiodiagnostik dan Radioterapi, STIKes Widya Cipta Husada. Pembimbing : (1) </w:t>
      </w:r>
    </w:p>
    <w:p w:rsidR="003C34E3" w:rsidRDefault="003C34E3" w:rsidP="003C34E3">
      <w:r>
        <w:t xml:space="preserve">Yuyud Wahyudi, S.Kep., Ns., M.N.S (2) Agus Sulistianto, S.ST </w:t>
      </w:r>
    </w:p>
    <w:p w:rsidR="003C34E3" w:rsidRDefault="003C34E3" w:rsidP="003C34E3">
      <w:r>
        <w:t xml:space="preserve"> </w:t>
      </w:r>
    </w:p>
    <w:p w:rsidR="003C34E3" w:rsidRDefault="003C34E3" w:rsidP="003C34E3">
      <w:r>
        <w:t xml:space="preserve"> </w:t>
      </w:r>
    </w:p>
    <w:p w:rsidR="003C34E3" w:rsidRDefault="003C34E3" w:rsidP="003C34E3">
      <w:r>
        <w:t xml:space="preserve">Esofagogram  adalah  teknik  pemeriksaan  radiografi  khusus  untuk  melihat </w:t>
      </w:r>
    </w:p>
    <w:p w:rsidR="003C34E3" w:rsidRDefault="003C34E3" w:rsidP="003C34E3">
      <w:r>
        <w:t xml:space="preserve">esophagus  dan pharynx  dengan  menggunakan  media  kontras  positif.  Tujuan </w:t>
      </w:r>
    </w:p>
    <w:p w:rsidR="003C34E3" w:rsidRDefault="003C34E3" w:rsidP="003C34E3">
      <w:r>
        <w:t xml:space="preserve">penelitian ini dilakukan untuk mengetahui teknik pemeriksaan esofagogram dengan </w:t>
      </w:r>
    </w:p>
    <w:p w:rsidR="003C34E3" w:rsidRDefault="003C34E3" w:rsidP="003C34E3">
      <w:r>
        <w:t xml:space="preserve">klinis disfagia. Esofagus merupakan  salah  satu  bagian  organ  pencernaan  yang </w:t>
      </w:r>
    </w:p>
    <w:p w:rsidR="003C34E3" w:rsidRDefault="003C34E3" w:rsidP="003C34E3">
      <w:r>
        <w:t xml:space="preserve">terletak  setelah  faring  dan  sebelum  lambung,  serta  berlekatan  dengan  trakea. </w:t>
      </w:r>
    </w:p>
    <w:p w:rsidR="003C34E3" w:rsidRDefault="003C34E3" w:rsidP="003C34E3">
      <w:r>
        <w:t xml:space="preserve">Disfagia sering  ditemukan  dalam  kondisi  medis  yang  ditandai  dengan  kesulitan </w:t>
      </w:r>
    </w:p>
    <w:p w:rsidR="003C34E3" w:rsidRDefault="003C34E3" w:rsidP="003C34E3">
      <w:r>
        <w:t xml:space="preserve">menelan  cairan  atau  makanan  yang  diderita  oleh  semua kelompok  usia  akibat  </w:t>
      </w:r>
    </w:p>
    <w:p w:rsidR="003C34E3" w:rsidRDefault="003C34E3" w:rsidP="003C34E3">
      <w:r>
        <w:t xml:space="preserve">gangguan  dalam  proses  menelan yang dapat terjadi ketika pada masalah di bagian </w:t>
      </w:r>
    </w:p>
    <w:p w:rsidR="003C34E3" w:rsidRDefault="003C34E3" w:rsidP="003C34E3">
      <w:r>
        <w:t xml:space="preserve">saraf-saraf atau kerusakan  struktur-struktur, dan kondisi  medis tertentu yang ikut </w:t>
      </w:r>
    </w:p>
    <w:p w:rsidR="003C34E3" w:rsidRDefault="003C34E3" w:rsidP="003C34E3">
      <w:r>
        <w:t xml:space="preserve">serta  dalam  proses  menelan. Bahan  kontras  adalah  suatu  bahan  yang sangat </w:t>
      </w:r>
    </w:p>
    <w:p w:rsidR="003C34E3" w:rsidRDefault="003C34E3" w:rsidP="003C34E3">
      <w:r>
        <w:t xml:space="preserve">radiopaque atau radiolucent apabila  berinteraksi  dengan  sinar-x,  sehingga  dapat </w:t>
      </w:r>
    </w:p>
    <w:p w:rsidR="003C34E3" w:rsidRDefault="003C34E3" w:rsidP="003C34E3">
      <w:r>
        <w:t xml:space="preserve">membedakan antara organ dan jaringan sekitarnya. Desain penelitian menggunakan </w:t>
      </w:r>
    </w:p>
    <w:p w:rsidR="003C34E3" w:rsidRDefault="003C34E3" w:rsidP="003C34E3">
      <w:r>
        <w:t xml:space="preserve">jenis  penelitan  pendekatan  studi  kasus  dengan deskriktif.  Penelitian  deskriptif </w:t>
      </w:r>
    </w:p>
    <w:p w:rsidR="003C34E3" w:rsidRDefault="003C34E3" w:rsidP="003C34E3">
      <w:r>
        <w:t xml:space="preserve">adalah  penelitian  secara  fakta,  data,  atau  objek  material  yang  berupa  rangkaian </w:t>
      </w:r>
    </w:p>
    <w:p w:rsidR="003C34E3" w:rsidRDefault="003C34E3" w:rsidP="003C34E3">
      <w:r>
        <w:t xml:space="preserve">angka, melainkan berupa ungkapan bahasa atau wacana melalui interpretasi yang </w:t>
      </w:r>
    </w:p>
    <w:p w:rsidR="003C34E3" w:rsidRDefault="003C34E3" w:rsidP="003C34E3">
      <w:r>
        <w:t xml:space="preserve">tepat  dan  sistematis.  Hasil  dari  pemeriksaannya  sudah  dapat  mendiagnosa  suatu </w:t>
      </w:r>
    </w:p>
    <w:p w:rsidR="003C34E3" w:rsidRDefault="003C34E3" w:rsidP="003C34E3">
      <w:r>
        <w:t xml:space="preserve">penyakit yaitu klinis disfagia atau kesulitan menelan dan fungsi anatomi esofagus </w:t>
      </w:r>
    </w:p>
    <w:p w:rsidR="003C34E3" w:rsidRDefault="003C34E3" w:rsidP="003C34E3">
      <w:r>
        <w:t xml:space="preserve">dan pharyng. </w:t>
      </w:r>
    </w:p>
    <w:p w:rsidR="003C34E3" w:rsidRDefault="003C34E3" w:rsidP="003C34E3">
      <w:r>
        <w:t xml:space="preserve"> </w:t>
      </w:r>
    </w:p>
    <w:p w:rsidR="003C34E3" w:rsidRDefault="003C34E3" w:rsidP="003C34E3">
      <w:r>
        <w:lastRenderedPageBreak/>
        <w:t xml:space="preserve"> </w:t>
      </w:r>
    </w:p>
    <w:p w:rsidR="003C34E3" w:rsidRDefault="003C34E3" w:rsidP="003C34E3">
      <w:r>
        <w:t xml:space="preserve"> </w:t>
      </w:r>
    </w:p>
    <w:p w:rsidR="00170D75" w:rsidRDefault="003C34E3" w:rsidP="003C34E3">
      <w:r>
        <w:t>Kata Kunci : Esofagus, Disfagia, Esofagogram, Media kontras</w:t>
      </w:r>
      <w:bookmarkStart w:id="0" w:name="_GoBack"/>
      <w:bookmarkEnd w:id="0"/>
    </w:p>
    <w:sectPr w:rsidR="00170D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4E3"/>
    <w:rsid w:val="00170D75"/>
    <w:rsid w:val="003C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2</cp:revision>
  <dcterms:created xsi:type="dcterms:W3CDTF">2021-06-21T04:43:00Z</dcterms:created>
  <dcterms:modified xsi:type="dcterms:W3CDTF">2021-06-21T04:44:00Z</dcterms:modified>
</cp:coreProperties>
</file>