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DDB" w:rsidRDefault="00FD0DDB" w:rsidP="00FD0DDB">
      <w:pPr>
        <w:jc w:val="center"/>
      </w:pPr>
      <w:r w:rsidRPr="00FD0DDB">
        <w:t>ABSTRAK</w:t>
      </w:r>
      <w:bookmarkStart w:id="0" w:name="_GoBack"/>
      <w:bookmarkEnd w:id="0"/>
    </w:p>
    <w:p w:rsidR="00FD0DDB" w:rsidRDefault="00FD0DDB" w:rsidP="00FD0DDB">
      <w:r>
        <w:t>Ridiyawati, 2012 .Teknik Radiografi Alar ObturatoriumView Pada Pasien</w:t>
      </w:r>
    </w:p>
    <w:p w:rsidR="00FD0DDB" w:rsidRDefault="00FD0DDB" w:rsidP="00FD0DDB">
      <w:r>
        <w:t>Fraktur Acetabulum di Instalasi Radiologi Rumah Sakit Dr. Saiful Anwar</w:t>
      </w:r>
    </w:p>
    <w:p w:rsidR="00FD0DDB" w:rsidRDefault="00FD0DDB" w:rsidP="00FD0DDB">
      <w:r>
        <w:t>Malang. Tugas Akhir , Program Studi D3 Radiodiagnostik dan</w:t>
      </w:r>
    </w:p>
    <w:p w:rsidR="00FD0DDB" w:rsidRDefault="00FD0DDB" w:rsidP="00FD0DDB">
      <w:r>
        <w:t>Radiotheraphy, STIKes Widya Cipta Husada. Pembimbing : (1) Yudiono ,</w:t>
      </w:r>
    </w:p>
    <w:p w:rsidR="00FD0DDB" w:rsidRDefault="00FD0DDB" w:rsidP="00FD0DDB">
      <w:r>
        <w:t>S.Kp.M.Kes, (2) Surip, A.Md Rad. SSi</w:t>
      </w:r>
    </w:p>
    <w:p w:rsidR="00FD0DDB" w:rsidRDefault="00FD0DDB" w:rsidP="00FD0DDB">
      <w:r>
        <w:t>Penemuan  sinar-X  merupakan  revolusi  dalam  dunia  kedokteran  karena  ternyata</w:t>
      </w:r>
    </w:p>
    <w:p w:rsidR="00FD0DDB" w:rsidRDefault="00FD0DDB" w:rsidP="00FD0DDB">
      <w:r>
        <w:t>dengan hasil temuan itu dapat diperiksa bagian-bagian tubuh manusia  yang tidak</w:t>
      </w:r>
    </w:p>
    <w:p w:rsidR="00FD0DDB" w:rsidRDefault="00FD0DDB" w:rsidP="00FD0DDB">
      <w:r>
        <w:t>pernah  dapat  dicapai  dengan  pemeriksaan. Untuk  melihat  pemeriksaan  tulang</w:t>
      </w:r>
    </w:p>
    <w:p w:rsidR="00FD0DDB" w:rsidRDefault="00FD0DDB" w:rsidP="00FD0DDB">
      <w:r>
        <w:t>panggul(pelvis) dilakukanpemeriksaan  sinar-x non  kontras,  yang  dilakukan</w:t>
      </w:r>
    </w:p>
    <w:p w:rsidR="00FD0DDB" w:rsidRDefault="00FD0DDB" w:rsidP="00FD0DDB">
      <w:r>
        <w:t>dengan proyeksi dasar dan proyeksi  tambahan. Untuk pemeriksaan dasar dengan</w:t>
      </w:r>
    </w:p>
    <w:p w:rsidR="00FD0DDB" w:rsidRDefault="00FD0DDB" w:rsidP="00FD0DDB">
      <w:r>
        <w:t>menggunakan  proyeksiAP  pelvis  (Bilateral  Hips),  AP  bilateral    frog-leg</w:t>
      </w:r>
    </w:p>
    <w:p w:rsidR="00FD0DDB" w:rsidRDefault="00FD0DDB" w:rsidP="00FD0DDB">
      <w:r>
        <w:t>(modified  cleaves  method). DiInstalasi  Radiologi  RS.Dr.Syaiful  Anwar  Malang</w:t>
      </w:r>
    </w:p>
    <w:p w:rsidR="00FD0DDB" w:rsidRDefault="00FD0DDB" w:rsidP="00FD0DDB">
      <w:r>
        <w:t>pada  kasus  fraktur acetabulum, maka  akan  dilakukan  pemeriksaan  dengan</w:t>
      </w:r>
    </w:p>
    <w:p w:rsidR="00FD0DDB" w:rsidRDefault="00FD0DDB" w:rsidP="00FD0DDB">
      <w:r>
        <w:t>proyeksialardanobturator  view. Dari  teori  dan  fakta  didapatkan  kesenjangan</w:t>
      </w:r>
    </w:p>
    <w:p w:rsidR="00FD0DDB" w:rsidRDefault="00FD0DDB" w:rsidP="00FD0DDB">
      <w:r>
        <w:t>atau  masalah  dimana pelaksanaan  tehnik  radiografi  alar  obturatorium  view  di</w:t>
      </w:r>
    </w:p>
    <w:p w:rsidR="00FD0DDB" w:rsidRDefault="00FD0DDB" w:rsidP="00FD0DDB">
      <w:r>
        <w:t>Rumah  sakit  dr  Saiful  Anwar  Malangdengan  penggunaan  ukuran  kaset30x40</w:t>
      </w:r>
    </w:p>
    <w:p w:rsidR="00FD0DDB" w:rsidRDefault="00FD0DDB" w:rsidP="00FD0DDB">
      <w:r>
        <w:t>cmdan  terlihat  berbeda  denganteori dalam  tehnik  radiografi  alar  obturatorium</w:t>
      </w:r>
    </w:p>
    <w:p w:rsidR="00FD0DDB" w:rsidRDefault="00FD0DDB" w:rsidP="00FD0DDB">
      <w:r>
        <w:t>view  dalam  teori  pembuatan  radiograf  menggunakan  kaset  ukuran  24x30  cm.</w:t>
      </w:r>
    </w:p>
    <w:p w:rsidR="00FD0DDB" w:rsidRDefault="00FD0DDB" w:rsidP="00FD0DDB">
      <w:r>
        <w:t>Desain  penelitian  yang  digunakan  dalam  penelitian  ini  adalahjenis penelitian</w:t>
      </w:r>
    </w:p>
    <w:p w:rsidR="00FD0DDB" w:rsidRDefault="00FD0DDB" w:rsidP="00FD0DDB">
      <w:r>
        <w:t>diskriptif  kualitatif  dengan  pendekatan  studi  kasus.  Subyek  penelitian  adalah</w:t>
      </w:r>
    </w:p>
    <w:p w:rsidR="00FD0DDB" w:rsidRDefault="00FD0DDB" w:rsidP="00FD0DDB">
      <w:r>
        <w:t>Dokter  pengirim  ,  Dokter  Radiologi  dan  Radiografer  .  Obyek  penelitian  adalah</w:t>
      </w:r>
    </w:p>
    <w:p w:rsidR="00FD0DDB" w:rsidRDefault="00FD0DDB" w:rsidP="00FD0DDB">
      <w:r>
        <w:t>satu  pasien  dengan  kasus  fraktur  acetabulum  .  Hasil  penelitian  dengan</w:t>
      </w:r>
    </w:p>
    <w:p w:rsidR="00FD0DDB" w:rsidRDefault="00FD0DDB" w:rsidP="00FD0DDB">
      <w:r>
        <w:t>menggunakan  analisis  studi  kasus  dapat  disimpulkan,Pemeriksaan  radiografi</w:t>
      </w:r>
    </w:p>
    <w:p w:rsidR="00FD0DDB" w:rsidRDefault="00FD0DDB" w:rsidP="00FD0DDB">
      <w:r>
        <w:t>pelvis diawali  dengan  proyeksi  dasar AP  Pelvis,  kemudian  apabila  dicurigai</w:t>
      </w:r>
    </w:p>
    <w:p w:rsidR="00FD0DDB" w:rsidRDefault="00FD0DDB" w:rsidP="00FD0DDB">
      <w:r>
        <w:t>adanya fraktur padaacetabulum, dilakukan proyeksi tambahanalardanobturator</w:t>
      </w:r>
    </w:p>
    <w:p w:rsidR="00FD0DDB" w:rsidRDefault="00FD0DDB" w:rsidP="00FD0DDB">
      <w:r>
        <w:t>viewpada pelaksanaan diawali dengan persiapan melepas benda-benda yang dapat</w:t>
      </w:r>
    </w:p>
    <w:p w:rsidR="00FD0DDB" w:rsidRDefault="00FD0DDB" w:rsidP="00FD0DDB">
      <w:r>
        <w:lastRenderedPageBreak/>
        <w:t>mengganggu  hasil,luas  lapangan  penyinaran  meliputi  seluruh  pelvis  agar</w:t>
      </w:r>
    </w:p>
    <w:p w:rsidR="00FD0DDB" w:rsidRDefault="00FD0DDB" w:rsidP="00FD0DDB">
      <w:r>
        <w:t>informasi  dari  hasil  radiografnya  dapat  lebih  informative akurat  sehingga</w:t>
      </w:r>
    </w:p>
    <w:p w:rsidR="00FD0DDB" w:rsidRDefault="00FD0DDB" w:rsidP="00FD0DDB">
      <w:r>
        <w:t>memudahkan dokter pengirim melakukan tindakan medis dengan tepat.</w:t>
      </w:r>
    </w:p>
    <w:p w:rsidR="00370051" w:rsidRDefault="00FD0DDB" w:rsidP="00FD0DDB">
      <w:r>
        <w:t>Kata Kunci : Alar Obturatorium view , ketepatan diagnosa</w:t>
      </w:r>
    </w:p>
    <w:sectPr w:rsidR="00370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DB"/>
    <w:rsid w:val="00370051"/>
    <w:rsid w:val="00FD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2021-06-28T06:42:00Z</dcterms:created>
  <dcterms:modified xsi:type="dcterms:W3CDTF">2021-06-28T06:42:00Z</dcterms:modified>
</cp:coreProperties>
</file>